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01668">
      <w:pPr>
        <w:pStyle w:val="5"/>
        <w:spacing w:after="0"/>
        <w:jc w:val="center"/>
      </w:pPr>
      <w:bookmarkStart w:id="1" w:name="_GoBack"/>
      <w:bookmarkEnd w:id="1"/>
      <w:r>
        <w:rPr>
          <w:rFonts w:ascii="Times New Roman" w:hAnsi="Times New Roman"/>
          <w:b/>
          <w:sz w:val="24"/>
          <w:szCs w:val="24"/>
        </w:rPr>
        <w:t>SPRAWOZDANIE Z DZIAŁALNOŚCI FUNDACJI</w:t>
      </w:r>
    </w:p>
    <w:p w14:paraId="2BC7E83B">
      <w:pPr>
        <w:pStyle w:val="5"/>
        <w:spacing w:after="0"/>
        <w:jc w:val="center"/>
      </w:pPr>
      <w:r>
        <w:rPr>
          <w:rFonts w:ascii="Times New Roman" w:hAnsi="Times New Roman"/>
          <w:b/>
          <w:sz w:val="24"/>
          <w:szCs w:val="24"/>
        </w:rPr>
        <w:t>ZA ROK 2024</w:t>
      </w:r>
    </w:p>
    <w:p w14:paraId="2E8A6B77">
      <w:pPr>
        <w:pStyle w:val="5"/>
        <w:tabs>
          <w:tab w:val="left" w:pos="540"/>
          <w:tab w:val="left" w:pos="900"/>
        </w:tabs>
        <w:jc w:val="center"/>
      </w:pPr>
      <w:r>
        <w:rPr>
          <w:rFonts w:ascii="Times New Roman" w:hAnsi="Times New Roman"/>
          <w:sz w:val="20"/>
          <w:szCs w:val="20"/>
        </w:rPr>
        <w:t>Sprawozdanie obejmuje okres roku kalendarzowego.</w:t>
      </w:r>
    </w:p>
    <w:p w14:paraId="69D5D68F">
      <w:pPr>
        <w:pStyle w:val="17"/>
        <w:spacing w:after="0" w:line="240" w:lineRule="auto"/>
        <w:ind w:left="0"/>
        <w:jc w:val="both"/>
      </w:pPr>
      <w:r>
        <w:rPr>
          <w:rFonts w:ascii="Times New Roman" w:hAnsi="Times New Roman"/>
          <w:b/>
        </w:rPr>
        <w:t>§ 2.</w:t>
      </w:r>
      <w:r>
        <w:rPr>
          <w:rFonts w:ascii="Times New Roman" w:hAnsi="Times New Roman"/>
          <w:sz w:val="20"/>
          <w:szCs w:val="20"/>
        </w:rPr>
        <w:t xml:space="preserve"> (Zachowano oryginalną numerację paragrafów i punktów z rozporządzenia Ministra Sprawiedliwości</w:t>
      </w:r>
    </w:p>
    <w:p w14:paraId="5DCE1805">
      <w:pPr>
        <w:pStyle w:val="17"/>
        <w:spacing w:after="0" w:line="240" w:lineRule="auto"/>
        <w:ind w:left="0" w:firstLine="426"/>
        <w:jc w:val="both"/>
      </w:pPr>
      <w:r>
        <w:rPr>
          <w:rFonts w:ascii="Times New Roman" w:hAnsi="Times New Roman"/>
          <w:sz w:val="20"/>
          <w:szCs w:val="20"/>
        </w:rPr>
        <w:t>z dnia 8 maja 2001 r. w sprawie ramowego zakresu sprawozdania z działalności fundacji.)</w:t>
      </w:r>
    </w:p>
    <w:p w14:paraId="5A53677B">
      <w:pPr>
        <w:pStyle w:val="17"/>
        <w:spacing w:after="0" w:line="240" w:lineRule="auto"/>
        <w:ind w:left="0" w:firstLine="426"/>
        <w:jc w:val="both"/>
        <w:rPr>
          <w:rFonts w:ascii="Times New Roman" w:hAnsi="Times New Roman"/>
          <w:sz w:val="8"/>
          <w:szCs w:val="8"/>
        </w:rPr>
      </w:pPr>
    </w:p>
    <w:p w14:paraId="223E8512">
      <w:pPr>
        <w:pStyle w:val="17"/>
        <w:numPr>
          <w:ilvl w:val="0"/>
          <w:numId w:val="1"/>
        </w:numPr>
        <w:spacing w:after="0" w:line="240" w:lineRule="auto"/>
        <w:ind w:left="426" w:firstLine="0"/>
      </w:pPr>
      <w:r>
        <w:rPr>
          <w:rFonts w:ascii="Times New Roman" w:hAnsi="Times New Roman"/>
          <w:b/>
        </w:rPr>
        <w:t>Dane rejestracyjne fundacji.</w:t>
      </w:r>
    </w:p>
    <w:p w14:paraId="291E58E8">
      <w:pPr>
        <w:pStyle w:val="17"/>
        <w:spacing w:after="0" w:line="240" w:lineRule="auto"/>
        <w:rPr>
          <w:rFonts w:ascii="Times New Roman" w:hAnsi="Times New Roman"/>
          <w:b/>
          <w:sz w:val="10"/>
          <w:szCs w:val="10"/>
        </w:rPr>
      </w:pPr>
    </w:p>
    <w:tbl>
      <w:tblPr>
        <w:tblStyle w:val="3"/>
        <w:tblW w:w="8778" w:type="dxa"/>
        <w:tblInd w:w="176" w:type="dxa"/>
        <w:tblLayout w:type="fixed"/>
        <w:tblCellMar>
          <w:top w:w="0" w:type="dxa"/>
          <w:left w:w="10" w:type="dxa"/>
          <w:bottom w:w="0" w:type="dxa"/>
          <w:right w:w="10" w:type="dxa"/>
        </w:tblCellMar>
      </w:tblPr>
      <w:tblGrid>
        <w:gridCol w:w="2976"/>
        <w:gridCol w:w="5802"/>
      </w:tblGrid>
      <w:tr w14:paraId="6550BA22">
        <w:tblPrEx>
          <w:tblCellMar>
            <w:top w:w="0" w:type="dxa"/>
            <w:left w:w="10" w:type="dxa"/>
            <w:bottom w:w="0" w:type="dxa"/>
            <w:right w:w="10" w:type="dxa"/>
          </w:tblCellMar>
        </w:tblPrEx>
        <w:trPr>
          <w:trHeight w:val="468"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EBA0B62">
            <w:pPr>
              <w:pStyle w:val="5"/>
              <w:spacing w:after="0" w:line="240" w:lineRule="auto"/>
            </w:pPr>
            <w:r>
              <w:rPr>
                <w:rFonts w:ascii="Times New Roman" w:hAnsi="Times New Roman"/>
                <w:b/>
                <w:lang w:eastAsia="pl-PL"/>
              </w:rPr>
              <w:t>Nazwa fundacji</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A93A2CE">
            <w:pPr>
              <w:pStyle w:val="5"/>
              <w:spacing w:after="0" w:line="240" w:lineRule="auto"/>
            </w:pPr>
            <w:r>
              <w:rPr>
                <w:b/>
                <w:sz w:val="20"/>
                <w:szCs w:val="20"/>
                <w:lang w:eastAsia="pl-PL"/>
              </w:rPr>
              <w:t>Fundacja Tak dla Samodzielności</w:t>
            </w:r>
          </w:p>
        </w:tc>
      </w:tr>
      <w:tr w14:paraId="76C59A8F">
        <w:tblPrEx>
          <w:tblCellMar>
            <w:top w:w="0" w:type="dxa"/>
            <w:left w:w="10" w:type="dxa"/>
            <w:bottom w:w="0" w:type="dxa"/>
            <w:right w:w="10" w:type="dxa"/>
          </w:tblCellMar>
        </w:tblPrEx>
        <w:trPr>
          <w:trHeight w:val="417"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16127AD">
            <w:pPr>
              <w:pStyle w:val="5"/>
              <w:spacing w:after="0" w:line="240" w:lineRule="auto"/>
            </w:pPr>
            <w:r>
              <w:rPr>
                <w:rFonts w:ascii="Times New Roman" w:hAnsi="Times New Roman"/>
                <w:lang w:eastAsia="pl-PL"/>
              </w:rPr>
              <w:t>siedziba i adres fundacji</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C938EAA">
            <w:pPr>
              <w:pStyle w:val="5"/>
              <w:spacing w:after="0" w:line="240" w:lineRule="auto"/>
            </w:pPr>
            <w:bookmarkStart w:id="0" w:name="Bookmark"/>
            <w:r>
              <w:rPr>
                <w:rFonts w:eastAsia="Times New Roman"/>
                <w:bCs/>
                <w:sz w:val="20"/>
                <w:szCs w:val="20"/>
                <w:lang w:eastAsia="pl-PL"/>
              </w:rPr>
              <w:t>ul. Szamotulska 14/1, 60-366 Poznań</w:t>
            </w:r>
            <w:bookmarkEnd w:id="0"/>
          </w:p>
        </w:tc>
      </w:tr>
      <w:tr w14:paraId="24F8BC53">
        <w:tblPrEx>
          <w:tblCellMar>
            <w:top w:w="0" w:type="dxa"/>
            <w:left w:w="10" w:type="dxa"/>
            <w:bottom w:w="0" w:type="dxa"/>
            <w:right w:w="10" w:type="dxa"/>
          </w:tblCellMar>
        </w:tblPrEx>
        <w:trPr>
          <w:trHeight w:val="425"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2F93742">
            <w:pPr>
              <w:pStyle w:val="5"/>
              <w:spacing w:after="0" w:line="240" w:lineRule="auto"/>
            </w:pPr>
            <w:r>
              <w:rPr>
                <w:rFonts w:ascii="Times New Roman" w:hAnsi="Times New Roman"/>
                <w:lang w:eastAsia="pl-PL"/>
              </w:rPr>
              <w:t>aktualny adres do korespondencji</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6C30E58">
            <w:pPr>
              <w:pStyle w:val="5"/>
              <w:spacing w:after="0" w:line="240" w:lineRule="auto"/>
            </w:pPr>
            <w:r>
              <w:rPr>
                <w:rFonts w:eastAsia="Times New Roman"/>
                <w:sz w:val="20"/>
                <w:szCs w:val="20"/>
                <w:lang w:eastAsia="pl-PL"/>
              </w:rPr>
              <w:t>ul. Szamotulska 14/1, 60-366 Poznań</w:t>
            </w:r>
          </w:p>
        </w:tc>
      </w:tr>
      <w:tr w14:paraId="77091FC5">
        <w:tblPrEx>
          <w:tblCellMar>
            <w:top w:w="0" w:type="dxa"/>
            <w:left w:w="10" w:type="dxa"/>
            <w:bottom w:w="0" w:type="dxa"/>
            <w:right w:w="10" w:type="dxa"/>
          </w:tblCellMar>
        </w:tblPrEx>
        <w:trPr>
          <w:trHeight w:val="428"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5C1F4FA">
            <w:pPr>
              <w:pStyle w:val="5"/>
              <w:spacing w:after="0" w:line="240" w:lineRule="auto"/>
            </w:pPr>
            <w:r>
              <w:rPr>
                <w:rFonts w:ascii="Times New Roman" w:hAnsi="Times New Roman"/>
                <w:lang w:eastAsia="pl-PL"/>
              </w:rPr>
              <w:t>adres poczty elektronicznej</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13441B5">
            <w:pPr>
              <w:pStyle w:val="5"/>
              <w:spacing w:after="0" w:line="240" w:lineRule="auto"/>
            </w:pPr>
            <w:r>
              <w:fldChar w:fldCharType="begin"/>
            </w:r>
            <w:r>
              <w:instrText xml:space="preserve"> HYPERLINK "mailto:kontakt@takdlasamodzielnosci.pl" </w:instrText>
            </w:r>
            <w:r>
              <w:fldChar w:fldCharType="separate"/>
            </w:r>
            <w:r>
              <w:rPr>
                <w:rStyle w:val="11"/>
                <w:sz w:val="20"/>
                <w:szCs w:val="20"/>
                <w:lang w:eastAsia="pl-PL"/>
              </w:rPr>
              <w:t>kontakt@takdlasamodzielnosci.pl</w:t>
            </w:r>
            <w:r>
              <w:rPr>
                <w:rStyle w:val="11"/>
                <w:sz w:val="20"/>
                <w:szCs w:val="20"/>
                <w:lang w:eastAsia="pl-PL"/>
              </w:rPr>
              <w:fldChar w:fldCharType="end"/>
            </w:r>
          </w:p>
        </w:tc>
      </w:tr>
      <w:tr w14:paraId="52D6B3FB">
        <w:tblPrEx>
          <w:tblCellMar>
            <w:top w:w="0" w:type="dxa"/>
            <w:left w:w="10" w:type="dxa"/>
            <w:bottom w:w="0" w:type="dxa"/>
            <w:right w:w="10" w:type="dxa"/>
          </w:tblCellMar>
        </w:tblPrEx>
        <w:trPr>
          <w:trHeight w:val="435"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661BE41">
            <w:pPr>
              <w:pStyle w:val="5"/>
              <w:spacing w:after="0" w:line="240" w:lineRule="auto"/>
            </w:pPr>
            <w:r>
              <w:rPr>
                <w:rFonts w:ascii="Times New Roman" w:hAnsi="Times New Roman"/>
                <w:lang w:eastAsia="pl-PL"/>
              </w:rPr>
              <w:t>Regon</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21BB4A6">
            <w:pPr>
              <w:pStyle w:val="5"/>
              <w:spacing w:after="0" w:line="240" w:lineRule="auto"/>
              <w:rPr>
                <w:sz w:val="20"/>
                <w:szCs w:val="20"/>
                <w:lang w:eastAsia="pl-PL"/>
              </w:rPr>
            </w:pPr>
            <w:r>
              <w:rPr>
                <w:sz w:val="20"/>
                <w:szCs w:val="20"/>
                <w:lang w:eastAsia="pl-PL"/>
              </w:rPr>
              <w:t>38349677700000</w:t>
            </w:r>
          </w:p>
        </w:tc>
      </w:tr>
      <w:tr w14:paraId="602DC300">
        <w:tblPrEx>
          <w:tblCellMar>
            <w:top w:w="0" w:type="dxa"/>
            <w:left w:w="10" w:type="dxa"/>
            <w:bottom w:w="0" w:type="dxa"/>
            <w:right w:w="10" w:type="dxa"/>
          </w:tblCellMar>
        </w:tblPrEx>
        <w:trPr>
          <w:trHeight w:val="427"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C992A60">
            <w:pPr>
              <w:pStyle w:val="5"/>
              <w:spacing w:after="0" w:line="240" w:lineRule="auto"/>
            </w:pPr>
            <w:r>
              <w:rPr>
                <w:rFonts w:ascii="Times New Roman" w:hAnsi="Times New Roman"/>
                <w:lang w:eastAsia="pl-PL"/>
              </w:rPr>
              <w:t>data wpisu w KRS</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8BB9E02">
            <w:pPr>
              <w:pStyle w:val="5"/>
              <w:spacing w:after="0" w:line="240" w:lineRule="auto"/>
            </w:pPr>
            <w:r>
              <w:rPr>
                <w:rFonts w:eastAsia="Times New Roman"/>
                <w:sz w:val="20"/>
                <w:szCs w:val="20"/>
                <w:lang w:eastAsia="pl-PL"/>
              </w:rPr>
              <w:t>30.05.2019</w:t>
            </w:r>
          </w:p>
        </w:tc>
      </w:tr>
      <w:tr w14:paraId="6564A6B7">
        <w:tblPrEx>
          <w:tblCellMar>
            <w:top w:w="0" w:type="dxa"/>
            <w:left w:w="10" w:type="dxa"/>
            <w:bottom w:w="0" w:type="dxa"/>
            <w:right w:w="10" w:type="dxa"/>
          </w:tblCellMar>
        </w:tblPrEx>
        <w:trPr>
          <w:trHeight w:val="465"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DBC1899">
            <w:pPr>
              <w:pStyle w:val="5"/>
              <w:spacing w:after="0" w:line="240" w:lineRule="auto"/>
            </w:pPr>
            <w:r>
              <w:rPr>
                <w:rFonts w:ascii="Times New Roman" w:hAnsi="Times New Roman" w:eastAsia="Times New Roman"/>
                <w:lang w:eastAsia="pl-PL"/>
              </w:rPr>
              <w:t>numer KRS</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6877DC1">
            <w:pPr>
              <w:pStyle w:val="5"/>
              <w:spacing w:after="0" w:line="240" w:lineRule="auto"/>
            </w:pPr>
            <w:r>
              <w:rPr>
                <w:rFonts w:eastAsia="Times New Roman"/>
                <w:sz w:val="20"/>
                <w:szCs w:val="20"/>
                <w:lang w:eastAsia="pl-PL"/>
              </w:rPr>
              <w:t>0000788285</w:t>
            </w:r>
          </w:p>
        </w:tc>
      </w:tr>
    </w:tbl>
    <w:p w14:paraId="3F80DD72">
      <w:pPr>
        <w:pStyle w:val="5"/>
        <w:spacing w:after="0" w:line="240" w:lineRule="auto"/>
        <w:jc w:val="both"/>
        <w:rPr>
          <w:rFonts w:ascii="Times New Roman" w:hAnsi="Times New Roman" w:eastAsia="Times New Roman"/>
          <w:b/>
          <w:bCs/>
          <w:sz w:val="28"/>
          <w:szCs w:val="28"/>
          <w:lang w:eastAsia="pl-PL"/>
        </w:rPr>
      </w:pPr>
    </w:p>
    <w:tbl>
      <w:tblPr>
        <w:tblStyle w:val="3"/>
        <w:tblW w:w="8778" w:type="dxa"/>
        <w:tblInd w:w="176" w:type="dxa"/>
        <w:tblLayout w:type="fixed"/>
        <w:tblCellMar>
          <w:top w:w="0" w:type="dxa"/>
          <w:left w:w="10" w:type="dxa"/>
          <w:bottom w:w="0" w:type="dxa"/>
          <w:right w:w="10" w:type="dxa"/>
        </w:tblCellMar>
      </w:tblPr>
      <w:tblGrid>
        <w:gridCol w:w="2976"/>
        <w:gridCol w:w="5802"/>
      </w:tblGrid>
      <w:tr w14:paraId="143F0276">
        <w:tblPrEx>
          <w:tblCellMar>
            <w:top w:w="0" w:type="dxa"/>
            <w:left w:w="10" w:type="dxa"/>
            <w:bottom w:w="0" w:type="dxa"/>
            <w:right w:w="10" w:type="dxa"/>
          </w:tblCellMar>
        </w:tblPrEx>
        <w:trPr>
          <w:trHeight w:val="411" w:hRule="atLeast"/>
        </w:trPr>
        <w:tc>
          <w:tcPr>
            <w:tcW w:w="297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D62DC3A">
            <w:pPr>
              <w:pStyle w:val="5"/>
              <w:spacing w:after="0" w:line="240" w:lineRule="auto"/>
              <w:ind w:left="36"/>
              <w:jc w:val="both"/>
            </w:pPr>
            <w:r>
              <w:rPr>
                <w:rFonts w:ascii="Times New Roman" w:hAnsi="Times New Roman" w:eastAsia="Times New Roman"/>
                <w:b/>
                <w:bCs/>
                <w:lang w:eastAsia="pl-PL"/>
              </w:rPr>
              <w:t>Dane członków</w:t>
            </w:r>
          </w:p>
          <w:p w14:paraId="11EBA53F">
            <w:pPr>
              <w:pStyle w:val="5"/>
              <w:spacing w:after="0" w:line="240" w:lineRule="auto"/>
              <w:ind w:left="36"/>
              <w:jc w:val="both"/>
            </w:pPr>
            <w:r>
              <w:rPr>
                <w:rFonts w:ascii="Times New Roman" w:hAnsi="Times New Roman" w:eastAsia="Times New Roman"/>
                <w:b/>
                <w:bCs/>
                <w:lang w:eastAsia="pl-PL"/>
              </w:rPr>
              <w:t>zarządu fundacji:</w:t>
            </w:r>
          </w:p>
        </w:tc>
        <w:tc>
          <w:tcPr>
            <w:tcW w:w="580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312B2C3">
            <w:pPr>
              <w:pStyle w:val="5"/>
              <w:spacing w:after="0" w:line="240" w:lineRule="auto"/>
            </w:pPr>
            <w:r>
              <w:rPr>
                <w:rFonts w:ascii="Times New Roman" w:hAnsi="Times New Roman" w:eastAsia="Times New Roman"/>
                <w:b/>
                <w:lang w:eastAsia="pl-PL"/>
              </w:rPr>
              <w:t>Imię i nazwisko oraz pełniona funkcja</w:t>
            </w:r>
          </w:p>
          <w:p w14:paraId="3FE970A7">
            <w:pPr>
              <w:pStyle w:val="5"/>
              <w:spacing w:after="0" w:line="240" w:lineRule="auto"/>
            </w:pPr>
            <w:r>
              <w:rPr>
                <w:rFonts w:ascii="Times New Roman" w:hAnsi="Times New Roman" w:eastAsia="Times New Roman"/>
                <w:i/>
                <w:lang w:eastAsia="pl-PL"/>
              </w:rPr>
              <w:t>(według aktualnego wpisu w KRS)</w:t>
            </w:r>
          </w:p>
        </w:tc>
      </w:tr>
      <w:tr w14:paraId="7B044C5D">
        <w:tblPrEx>
          <w:tblCellMar>
            <w:top w:w="0" w:type="dxa"/>
            <w:left w:w="10" w:type="dxa"/>
            <w:bottom w:w="0" w:type="dxa"/>
            <w:right w:w="10" w:type="dxa"/>
          </w:tblCellMar>
        </w:tblPrEx>
        <w:trPr>
          <w:trHeight w:val="401" w:hRule="atLeast"/>
        </w:trPr>
        <w:tc>
          <w:tcPr>
            <w:tcW w:w="8778" w:type="dxa"/>
            <w:gridSpan w:val="2"/>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F58C474">
            <w:pPr>
              <w:pStyle w:val="5"/>
              <w:spacing w:after="0" w:line="240" w:lineRule="auto"/>
              <w:jc w:val="both"/>
            </w:pPr>
            <w:r>
              <w:rPr>
                <w:rFonts w:eastAsia="Times New Roman"/>
                <w:sz w:val="24"/>
                <w:szCs w:val="24"/>
                <w:lang w:eastAsia="pl-PL"/>
              </w:rPr>
              <w:t>Halina Maria Grzymisławska-Słowińska – prezes</w:t>
            </w:r>
          </w:p>
          <w:p w14:paraId="3D8184CD">
            <w:pPr>
              <w:pStyle w:val="5"/>
              <w:spacing w:after="0" w:line="240" w:lineRule="auto"/>
              <w:jc w:val="both"/>
            </w:pPr>
            <w:r>
              <w:rPr>
                <w:rFonts w:eastAsia="Times New Roman"/>
                <w:sz w:val="24"/>
                <w:szCs w:val="24"/>
                <w:lang w:eastAsia="pl-PL"/>
              </w:rPr>
              <w:t>Władysław Zacharczuk – członek zarządu</w:t>
            </w:r>
          </w:p>
          <w:p w14:paraId="72749F72">
            <w:pPr>
              <w:pStyle w:val="5"/>
              <w:spacing w:after="0" w:line="240" w:lineRule="auto"/>
              <w:jc w:val="both"/>
            </w:pPr>
            <w:r>
              <w:rPr>
                <w:rFonts w:eastAsia="Times New Roman"/>
                <w:sz w:val="24"/>
                <w:szCs w:val="24"/>
                <w:lang w:eastAsia="pl-PL"/>
              </w:rPr>
              <w:t>Wojciech Józefowicz – członek zarządu</w:t>
            </w:r>
          </w:p>
        </w:tc>
      </w:tr>
    </w:tbl>
    <w:p w14:paraId="311FF712">
      <w:pPr>
        <w:pStyle w:val="5"/>
        <w:spacing w:after="0" w:line="240" w:lineRule="auto"/>
        <w:jc w:val="both"/>
        <w:rPr>
          <w:rFonts w:ascii="Times New Roman" w:hAnsi="Times New Roman" w:eastAsia="Times New Roman"/>
          <w:sz w:val="28"/>
          <w:szCs w:val="28"/>
          <w:lang w:eastAsia="pl-PL"/>
        </w:rPr>
      </w:pPr>
    </w:p>
    <w:p w14:paraId="4F180218">
      <w:pPr>
        <w:pStyle w:val="5"/>
        <w:spacing w:after="0" w:line="240" w:lineRule="auto"/>
        <w:ind w:firstLine="426"/>
      </w:pPr>
      <w:r>
        <w:rPr>
          <w:rFonts w:ascii="Times New Roman" w:hAnsi="Times New Roman" w:eastAsia="Times New Roman"/>
          <w:b/>
          <w:bCs/>
          <w:lang w:eastAsia="pl-PL"/>
        </w:rPr>
        <w:t xml:space="preserve">Określenie celów statutowych fundacji </w:t>
      </w:r>
      <w:r>
        <w:rPr>
          <w:rFonts w:ascii="Times New Roman" w:hAnsi="Times New Roman" w:eastAsia="Times New Roman"/>
          <w:bCs/>
          <w:i/>
          <w:lang w:eastAsia="pl-PL"/>
        </w:rPr>
        <w:t>(ze statutu).</w:t>
      </w:r>
    </w:p>
    <w:tbl>
      <w:tblPr>
        <w:tblStyle w:val="3"/>
        <w:tblW w:w="8778" w:type="dxa"/>
        <w:tblInd w:w="176" w:type="dxa"/>
        <w:tblLayout w:type="fixed"/>
        <w:tblCellMar>
          <w:top w:w="0" w:type="dxa"/>
          <w:left w:w="10" w:type="dxa"/>
          <w:bottom w:w="0" w:type="dxa"/>
          <w:right w:w="10" w:type="dxa"/>
        </w:tblCellMar>
      </w:tblPr>
      <w:tblGrid>
        <w:gridCol w:w="8778"/>
      </w:tblGrid>
      <w:tr w14:paraId="43FAE1DD">
        <w:tblPrEx>
          <w:tblCellMar>
            <w:top w:w="0" w:type="dxa"/>
            <w:left w:w="10" w:type="dxa"/>
            <w:bottom w:w="0" w:type="dxa"/>
            <w:right w:w="10" w:type="dxa"/>
          </w:tblCellMar>
        </w:tblPrEx>
        <w:tc>
          <w:tcPr>
            <w:tcW w:w="877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8B73768">
            <w:pPr>
              <w:pStyle w:val="18"/>
            </w:pPr>
            <w:r>
              <w:rPr>
                <w:rStyle w:val="25"/>
                <w:rFonts w:ascii="Calibri" w:hAnsi="Calibri" w:eastAsia="Calibri"/>
                <w:lang w:eastAsia="pl-PL"/>
              </w:rPr>
              <w:t>Celem Fundacji jest:</w:t>
            </w:r>
          </w:p>
          <w:p w14:paraId="0077BC7D">
            <w:pPr>
              <w:pStyle w:val="19"/>
              <w:numPr>
                <w:ilvl w:val="0"/>
                <w:numId w:val="2"/>
              </w:numPr>
              <w:rPr>
                <w:lang w:val="pl-PL"/>
              </w:rPr>
            </w:pPr>
            <w:r>
              <w:rPr>
                <w:rStyle w:val="25"/>
                <w:rFonts w:ascii="Calibri" w:hAnsi="Calibri" w:eastAsia="Calibri"/>
                <w:lang w:val="pl-PL" w:eastAsia="pl-PL"/>
              </w:rPr>
              <w:t>Tworzenie warunków pełnego udziału osób zagrożonych ubóstwem i wykluczeniem społecznym w życiu społeczeństwa, na zasadzie równości z innymi osobami.</w:t>
            </w:r>
          </w:p>
          <w:p w14:paraId="53406F0E">
            <w:pPr>
              <w:pStyle w:val="19"/>
              <w:numPr>
                <w:ilvl w:val="0"/>
                <w:numId w:val="2"/>
              </w:numPr>
              <w:rPr>
                <w:lang w:val="pl-PL"/>
              </w:rPr>
            </w:pPr>
            <w:r>
              <w:rPr>
                <w:rStyle w:val="25"/>
                <w:rFonts w:ascii="Calibri" w:hAnsi="Calibri" w:eastAsia="Calibri"/>
                <w:lang w:val="pl-PL" w:eastAsia="pl-PL"/>
              </w:rPr>
              <w:t>Identyfikowanie i eliminowanie barier udziału osób zagrożonych ubóstwem i wykluczeniem społecznym w życiu społecznym jako równoprawnych członków społeczeństwa.</w:t>
            </w:r>
          </w:p>
          <w:p w14:paraId="629D3E09">
            <w:pPr>
              <w:pStyle w:val="19"/>
              <w:numPr>
                <w:ilvl w:val="0"/>
                <w:numId w:val="2"/>
              </w:numPr>
              <w:rPr>
                <w:lang w:val="pl-PL"/>
              </w:rPr>
            </w:pPr>
            <w:r>
              <w:rPr>
                <w:rStyle w:val="25"/>
                <w:rFonts w:ascii="Calibri" w:hAnsi="Calibri" w:eastAsia="Calibri"/>
                <w:lang w:val="pl-PL" w:eastAsia="pl-PL"/>
              </w:rPr>
              <w:t>Umożliwienie pełnego i równego korzystania z praw człowieka, podstawowych wolności i popieranie poszanowania przyrodzonej godności osób zagrożonych ubóstwem i wykluczeniem społecznym.</w:t>
            </w:r>
          </w:p>
          <w:p w14:paraId="5A63B69E">
            <w:pPr>
              <w:pStyle w:val="19"/>
              <w:numPr>
                <w:ilvl w:val="0"/>
                <w:numId w:val="2"/>
              </w:numPr>
              <w:rPr>
                <w:lang w:val="pl-PL"/>
              </w:rPr>
            </w:pPr>
            <w:r>
              <w:rPr>
                <w:rStyle w:val="25"/>
                <w:rFonts w:ascii="Calibri" w:hAnsi="Calibri" w:eastAsia="Calibri"/>
                <w:lang w:val="pl-PL" w:eastAsia="pl-PL"/>
              </w:rPr>
              <w:t>Wspieranie samodzielności i niezależności życiowej oraz godności osób zagrożonych ubóstwem i wykluczeniem społecznym, w tym wolności dokonywania wyborów.</w:t>
            </w:r>
          </w:p>
          <w:p w14:paraId="2253E11C">
            <w:pPr>
              <w:pStyle w:val="19"/>
              <w:numPr>
                <w:ilvl w:val="0"/>
                <w:numId w:val="2"/>
              </w:numPr>
              <w:rPr>
                <w:lang w:val="pl-PL"/>
              </w:rPr>
            </w:pPr>
            <w:r>
              <w:rPr>
                <w:rStyle w:val="25"/>
                <w:rFonts w:ascii="Calibri" w:hAnsi="Calibri" w:eastAsia="Calibri"/>
                <w:lang w:val="pl-PL" w:eastAsia="pl-PL"/>
              </w:rPr>
              <w:t>Wspieranie otoczenia osób zagrożonych ubóstwem i wykluczeniem społecznym, w szczególności ich rodzin i opiekunów oraz organizacji społecznych działających na ich rzecz.</w:t>
            </w:r>
          </w:p>
          <w:p w14:paraId="0374DB5C">
            <w:pPr>
              <w:pStyle w:val="19"/>
              <w:numPr>
                <w:ilvl w:val="0"/>
                <w:numId w:val="2"/>
              </w:numPr>
              <w:rPr>
                <w:lang w:val="pl-PL"/>
              </w:rPr>
            </w:pPr>
            <w:r>
              <w:rPr>
                <w:rStyle w:val="25"/>
                <w:rFonts w:ascii="Calibri" w:hAnsi="Calibri" w:eastAsia="Calibri"/>
                <w:lang w:val="pl-PL" w:eastAsia="pl-PL"/>
              </w:rPr>
              <w:t>Kształtowanie poprawnych, pozytywnych i włączających postaw społecznych wobec osób zagrożonych ubóstwem i wykluczeniem społecznym.</w:t>
            </w:r>
          </w:p>
          <w:p w14:paraId="498632BF">
            <w:pPr>
              <w:pStyle w:val="19"/>
              <w:numPr>
                <w:ilvl w:val="0"/>
                <w:numId w:val="2"/>
              </w:numPr>
              <w:rPr>
                <w:lang w:val="pl-PL"/>
              </w:rPr>
            </w:pPr>
            <w:r>
              <w:rPr>
                <w:rStyle w:val="25"/>
                <w:rFonts w:ascii="Calibri" w:hAnsi="Calibri" w:eastAsia="Calibri"/>
                <w:lang w:val="pl-PL" w:eastAsia="pl-PL"/>
              </w:rPr>
              <w:t>Włączanie kwestii niepełnosprawności do strategii zrównoważonego rozwoju i rozwiązań politycznych, społecznych, gospodarczych i prawnych.</w:t>
            </w:r>
          </w:p>
          <w:p w14:paraId="6FABE63E">
            <w:pPr>
              <w:pStyle w:val="5"/>
              <w:spacing w:after="0" w:line="240" w:lineRule="auto"/>
              <w:rPr>
                <w:rFonts w:eastAsia="Times New Roman"/>
                <w:bCs/>
                <w:sz w:val="20"/>
                <w:szCs w:val="20"/>
                <w:lang w:eastAsia="pl-PL"/>
              </w:rPr>
            </w:pPr>
          </w:p>
        </w:tc>
      </w:tr>
    </w:tbl>
    <w:p w14:paraId="1C75974F">
      <w:pPr>
        <w:pStyle w:val="5"/>
        <w:spacing w:after="0" w:line="240" w:lineRule="auto"/>
        <w:rPr>
          <w:rFonts w:ascii="Times New Roman" w:hAnsi="Times New Roman" w:eastAsia="Times New Roman"/>
          <w:bCs/>
          <w:sz w:val="28"/>
          <w:szCs w:val="28"/>
          <w:lang w:eastAsia="pl-PL"/>
        </w:rPr>
      </w:pPr>
    </w:p>
    <w:p w14:paraId="100B1A69">
      <w:pPr>
        <w:pStyle w:val="17"/>
        <w:numPr>
          <w:ilvl w:val="0"/>
          <w:numId w:val="3"/>
        </w:numPr>
        <w:spacing w:after="0" w:line="240" w:lineRule="auto"/>
        <w:ind w:left="426" w:firstLine="0"/>
      </w:pPr>
      <w:r>
        <w:rPr>
          <w:rFonts w:ascii="Times New Roman" w:hAnsi="Times New Roman" w:eastAsia="Times New Roman"/>
          <w:b/>
          <w:bCs/>
          <w:lang w:eastAsia="pl-PL"/>
        </w:rPr>
        <w:t>Zasady, formy i zakres działalności statutowej z podaniem realizacji celów statutowych</w:t>
      </w:r>
    </w:p>
    <w:p w14:paraId="410242C6">
      <w:pPr>
        <w:pStyle w:val="5"/>
        <w:spacing w:after="0" w:line="240" w:lineRule="auto"/>
        <w:ind w:firstLine="426"/>
      </w:pPr>
      <w:r>
        <w:rPr>
          <w:rFonts w:ascii="Times New Roman" w:hAnsi="Times New Roman" w:eastAsia="Times New Roman"/>
          <w:b/>
          <w:bCs/>
          <w:lang w:eastAsia="pl-PL"/>
        </w:rPr>
        <w:t>(</w:t>
      </w:r>
      <w:r>
        <w:rPr>
          <w:rFonts w:ascii="Times New Roman" w:hAnsi="Times New Roman" w:eastAsia="Times New Roman"/>
          <w:bCs/>
          <w:i/>
          <w:lang w:eastAsia="pl-PL"/>
        </w:rPr>
        <w:t>opis rzeczywiście prowadzonej działalności statutowej</w:t>
      </w:r>
      <w:r>
        <w:rPr>
          <w:rFonts w:ascii="Times New Roman" w:hAnsi="Times New Roman" w:eastAsia="Times New Roman"/>
          <w:b/>
          <w:bCs/>
          <w:lang w:eastAsia="pl-PL"/>
        </w:rPr>
        <w:t>).</w:t>
      </w:r>
    </w:p>
    <w:tbl>
      <w:tblPr>
        <w:tblStyle w:val="3"/>
        <w:tblW w:w="8778" w:type="dxa"/>
        <w:tblInd w:w="176" w:type="dxa"/>
        <w:tblLayout w:type="fixed"/>
        <w:tblCellMar>
          <w:top w:w="0" w:type="dxa"/>
          <w:left w:w="10" w:type="dxa"/>
          <w:bottom w:w="0" w:type="dxa"/>
          <w:right w:w="10" w:type="dxa"/>
        </w:tblCellMar>
      </w:tblPr>
      <w:tblGrid>
        <w:gridCol w:w="8778"/>
      </w:tblGrid>
      <w:tr w14:paraId="15A89353">
        <w:tblPrEx>
          <w:tblCellMar>
            <w:top w:w="0" w:type="dxa"/>
            <w:left w:w="10" w:type="dxa"/>
            <w:bottom w:w="0" w:type="dxa"/>
            <w:right w:w="10" w:type="dxa"/>
          </w:tblCellMar>
        </w:tblPrEx>
        <w:tc>
          <w:tcPr>
            <w:tcW w:w="877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23D4A0B">
            <w:pPr>
              <w:pStyle w:val="18"/>
              <w:ind w:left="360"/>
              <w:rPr>
                <w:lang w:val="pl-PL"/>
              </w:rPr>
            </w:pPr>
            <w:r>
              <w:rPr>
                <w:rFonts w:ascii="Calibri" w:hAnsi="Calibri" w:eastAsia="Calibri"/>
                <w:lang w:val="pl-PL" w:eastAsia="pl-PL"/>
              </w:rPr>
              <w:t xml:space="preserve">Fundacja realizuje swoje cele poprzez </w:t>
            </w:r>
            <w:r>
              <w:rPr>
                <w:rStyle w:val="25"/>
                <w:rFonts w:ascii="Calibri" w:hAnsi="Calibri"/>
                <w:lang w:val="pl-PL" w:eastAsia="pl-PL"/>
              </w:rPr>
              <w:t>działalność odpłatną i nieodpłatną realizowaną w następującym zakresie:</w:t>
            </w:r>
          </w:p>
          <w:p w14:paraId="46894E91">
            <w:pPr>
              <w:pStyle w:val="19"/>
              <w:numPr>
                <w:ilvl w:val="0"/>
                <w:numId w:val="4"/>
              </w:numPr>
              <w:spacing w:before="28" w:after="28"/>
              <w:rPr>
                <w:lang w:val="pl-PL"/>
              </w:rPr>
            </w:pPr>
            <w:r>
              <w:rPr>
                <w:rStyle w:val="25"/>
                <w:rFonts w:ascii="Calibri" w:hAnsi="Calibri"/>
                <w:lang w:val="pl-PL" w:eastAsia="pl-PL"/>
              </w:rPr>
              <w:t>Inicjowanie, prowadzenie i organizowanie mieszkalnictwa wspomaganego dla osób z niepełnosprawnościami,</w:t>
            </w:r>
            <w:r>
              <w:rPr>
                <w:rStyle w:val="26"/>
                <w:rFonts w:ascii="Calibri" w:hAnsi="Calibri"/>
                <w:lang w:val="pl-PL" w:eastAsia="pl-PL"/>
              </w:rPr>
              <w:t xml:space="preserve">  </w:t>
            </w:r>
            <w:r>
              <w:rPr>
                <w:rStyle w:val="25"/>
                <w:rFonts w:ascii="Calibri" w:hAnsi="Calibri"/>
                <w:lang w:val="pl-PL" w:eastAsia="pl-PL"/>
              </w:rPr>
              <w:t>zagrożonych ubóstwem i wykluczeniem społecznym.</w:t>
            </w:r>
          </w:p>
          <w:p w14:paraId="1EDD23CF">
            <w:pPr>
              <w:pStyle w:val="19"/>
              <w:numPr>
                <w:ilvl w:val="0"/>
                <w:numId w:val="4"/>
              </w:numPr>
              <w:spacing w:before="28" w:after="28"/>
              <w:rPr>
                <w:lang w:val="pl-PL"/>
              </w:rPr>
            </w:pPr>
            <w:r>
              <w:rPr>
                <w:rStyle w:val="25"/>
                <w:rFonts w:ascii="Calibri" w:hAnsi="Calibri"/>
                <w:lang w:val="pl-PL" w:eastAsia="pl-PL"/>
              </w:rPr>
              <w:t>Inicjowanie, prowadzenie i organizowanie wsparcia w miejscu zamieszkania, w mieszkaniach wspomaganych, treningowych, chronionych, w ośrodkach wsparcia, w rodzinnych domach pomocy, domach pomocy społecznej i w innych miejscach, w których żyją osoby zagrożone ubóstwem i wykluczeniem społecznym.</w:t>
            </w:r>
          </w:p>
          <w:p w14:paraId="3C9B3B46">
            <w:pPr>
              <w:pStyle w:val="19"/>
              <w:numPr>
                <w:ilvl w:val="0"/>
                <w:numId w:val="4"/>
              </w:numPr>
              <w:spacing w:before="28" w:after="28"/>
              <w:rPr>
                <w:lang w:val="pl-PL"/>
              </w:rPr>
            </w:pPr>
            <w:r>
              <w:rPr>
                <w:rStyle w:val="25"/>
                <w:rFonts w:ascii="Calibri" w:hAnsi="Calibri"/>
                <w:lang w:val="pl-PL" w:eastAsia="pl-PL"/>
              </w:rPr>
              <w:t>Inicjowanie, prowadzenie i organizowanie pomocy społecznej w formie usług asystenckich i opiekuńczych, w tym specjalistycznych.</w:t>
            </w:r>
          </w:p>
          <w:p w14:paraId="1433BDCB">
            <w:pPr>
              <w:pStyle w:val="19"/>
              <w:numPr>
                <w:ilvl w:val="0"/>
                <w:numId w:val="4"/>
              </w:numPr>
              <w:spacing w:before="28" w:after="28"/>
              <w:rPr>
                <w:lang w:val="pl-PL"/>
              </w:rPr>
            </w:pPr>
            <w:r>
              <w:rPr>
                <w:rStyle w:val="25"/>
                <w:rFonts w:ascii="Calibri" w:hAnsi="Calibri"/>
                <w:lang w:val="pl-PL" w:eastAsia="pl-PL"/>
              </w:rPr>
              <w:t>Pomoc osobom zagrożonym ubóstwem i wykluczeniem społecznym w uzyskaniu odpowiednich warunków mieszkaniowych.</w:t>
            </w:r>
          </w:p>
          <w:p w14:paraId="095B3867">
            <w:pPr>
              <w:pStyle w:val="19"/>
              <w:numPr>
                <w:ilvl w:val="0"/>
                <w:numId w:val="4"/>
              </w:numPr>
              <w:spacing w:before="28" w:after="28"/>
              <w:rPr>
                <w:lang w:val="pl-PL"/>
              </w:rPr>
            </w:pPr>
            <w:r>
              <w:rPr>
                <w:rStyle w:val="25"/>
                <w:rFonts w:ascii="Calibri" w:hAnsi="Calibri"/>
                <w:lang w:val="pl-PL" w:eastAsia="pl-PL"/>
              </w:rPr>
              <w:t>Inicjowanie, prowadzenie i organizowanie różnorodnych form wsparcia osób zagrożonych ubóstwem i wykluczeniem społecznym uzupełniających wsparcie w mieszkaniach wspomaganych.</w:t>
            </w:r>
          </w:p>
          <w:p w14:paraId="34E46F4B">
            <w:pPr>
              <w:pStyle w:val="19"/>
              <w:numPr>
                <w:ilvl w:val="0"/>
                <w:numId w:val="4"/>
              </w:numPr>
              <w:spacing w:before="28" w:after="28"/>
              <w:rPr>
                <w:lang w:val="pl-PL"/>
              </w:rPr>
            </w:pPr>
            <w:r>
              <w:rPr>
                <w:rStyle w:val="25"/>
                <w:rFonts w:ascii="Calibri" w:hAnsi="Calibri"/>
                <w:lang w:val="pl-PL" w:eastAsia="pl-PL"/>
              </w:rPr>
              <w:t>Inicjowanie, prowadzenie i organizowanie działalności terapeutycznej, rehabilitacyjnej, opiekuńczej, leczniczej, edukacyjnej, prawnej, sportowej, rekreacyjnej, kulturalnej, turystycznej dla osób zagrożonych ubóstwem i wykluczeniem społecznym.</w:t>
            </w:r>
          </w:p>
          <w:p w14:paraId="4C6935F8">
            <w:pPr>
              <w:pStyle w:val="19"/>
              <w:numPr>
                <w:ilvl w:val="0"/>
                <w:numId w:val="4"/>
              </w:numPr>
              <w:spacing w:before="28" w:after="28"/>
              <w:rPr>
                <w:lang w:val="pl-PL"/>
              </w:rPr>
            </w:pPr>
            <w:r>
              <w:rPr>
                <w:rStyle w:val="25"/>
                <w:rFonts w:ascii="Calibri" w:hAnsi="Calibri"/>
                <w:lang w:val="pl-PL" w:eastAsia="pl-PL"/>
              </w:rPr>
              <w:t>Inicjowanie, prowadzenie i organizowanie rehabilitacji społecznej i zawodowej oraz integracji i reintegracji społecznej i zawodowej.</w:t>
            </w:r>
          </w:p>
          <w:p w14:paraId="1A497BC1">
            <w:pPr>
              <w:pStyle w:val="19"/>
              <w:numPr>
                <w:ilvl w:val="0"/>
                <w:numId w:val="4"/>
              </w:numPr>
              <w:spacing w:before="28" w:after="28"/>
            </w:pPr>
            <w:r>
              <w:rPr>
                <w:rStyle w:val="25"/>
                <w:rFonts w:ascii="Calibri" w:hAnsi="Calibri"/>
                <w:lang w:eastAsia="pl-PL"/>
              </w:rPr>
              <w:t>Ochrona i promocja zdrowia.</w:t>
            </w:r>
          </w:p>
          <w:p w14:paraId="60332D31">
            <w:pPr>
              <w:pStyle w:val="19"/>
              <w:numPr>
                <w:ilvl w:val="0"/>
                <w:numId w:val="4"/>
              </w:numPr>
              <w:spacing w:before="28" w:after="28"/>
            </w:pPr>
            <w:r>
              <w:rPr>
                <w:rStyle w:val="25"/>
                <w:rFonts w:ascii="Calibri" w:hAnsi="Calibri"/>
                <w:lang w:eastAsia="pl-PL"/>
              </w:rPr>
              <w:t>Organizowanie wolontariatu.</w:t>
            </w:r>
          </w:p>
          <w:p w14:paraId="22C3C426">
            <w:pPr>
              <w:pStyle w:val="19"/>
              <w:numPr>
                <w:ilvl w:val="0"/>
                <w:numId w:val="4"/>
              </w:numPr>
              <w:spacing w:before="28" w:after="28"/>
              <w:rPr>
                <w:lang w:val="pl-PL"/>
              </w:rPr>
            </w:pPr>
            <w:r>
              <w:rPr>
                <w:rStyle w:val="25"/>
                <w:rFonts w:ascii="Calibri" w:hAnsi="Calibri"/>
                <w:lang w:val="pl-PL" w:eastAsia="pl-PL"/>
              </w:rPr>
              <w:t>Inicjowanie, prowadzenie i organizowanie szkolenia zawodowego, zatrudnienia wspomaganego, przygotowania do pracy, poradnictwa zawodowego, aktywnego poszukiwania i pośrednictwa pracy na chronionym i otwartym rynku pracy.</w:t>
            </w:r>
          </w:p>
          <w:p w14:paraId="3E0F132A">
            <w:pPr>
              <w:pStyle w:val="19"/>
              <w:numPr>
                <w:ilvl w:val="0"/>
                <w:numId w:val="4"/>
              </w:numPr>
              <w:spacing w:before="28" w:after="28"/>
              <w:rPr>
                <w:lang w:val="pl-PL"/>
              </w:rPr>
            </w:pPr>
            <w:r>
              <w:rPr>
                <w:rStyle w:val="25"/>
                <w:rFonts w:ascii="Calibri" w:hAnsi="Calibri"/>
                <w:lang w:val="pl-PL" w:eastAsia="pl-PL"/>
              </w:rPr>
              <w:t>Zapewnianie osobom zagrożonym ubóstwem i wykluczeniem społecznym dostępnej informacji, w szczególności o przysługujących im prawach i usługach.</w:t>
            </w:r>
          </w:p>
          <w:p w14:paraId="25EDE657">
            <w:pPr>
              <w:pStyle w:val="19"/>
              <w:numPr>
                <w:ilvl w:val="0"/>
                <w:numId w:val="4"/>
              </w:numPr>
              <w:spacing w:before="28" w:after="28"/>
              <w:rPr>
                <w:lang w:val="pl-PL"/>
              </w:rPr>
            </w:pPr>
            <w:r>
              <w:rPr>
                <w:rStyle w:val="25"/>
                <w:rFonts w:ascii="Calibri" w:hAnsi="Calibri"/>
                <w:lang w:val="pl-PL" w:eastAsia="pl-PL"/>
              </w:rPr>
              <w:t>Prowadzenie działalności informacyjnej i popularyzatorskiej w zakresie problematyki środowiska osób zagrożonych ubóstwem i wykluczeniem społecznym.</w:t>
            </w:r>
          </w:p>
          <w:p w14:paraId="03393224">
            <w:pPr>
              <w:pStyle w:val="19"/>
              <w:numPr>
                <w:ilvl w:val="0"/>
                <w:numId w:val="4"/>
              </w:numPr>
              <w:spacing w:before="28" w:after="28"/>
              <w:rPr>
                <w:lang w:val="pl-PL"/>
              </w:rPr>
            </w:pPr>
            <w:r>
              <w:rPr>
                <w:rStyle w:val="25"/>
                <w:rFonts w:ascii="Calibri" w:hAnsi="Calibri"/>
                <w:lang w:val="pl-PL" w:eastAsia="pl-PL"/>
              </w:rPr>
              <w:t>Organizowanie pomocy prawnej, lekarskiej, humanitarnej dla osób zagrożonych ubóstwem i wykluczeniem społecznym i osób z ich otoczenia.</w:t>
            </w:r>
          </w:p>
          <w:p w14:paraId="7368E878">
            <w:pPr>
              <w:pStyle w:val="19"/>
              <w:numPr>
                <w:ilvl w:val="0"/>
                <w:numId w:val="4"/>
              </w:numPr>
              <w:spacing w:before="28" w:after="28"/>
              <w:rPr>
                <w:lang w:val="pl-PL"/>
              </w:rPr>
            </w:pPr>
            <w:r>
              <w:rPr>
                <w:rStyle w:val="25"/>
                <w:rFonts w:ascii="Calibri" w:hAnsi="Calibri"/>
                <w:lang w:val="pl-PL" w:eastAsia="pl-PL"/>
              </w:rPr>
              <w:t>Podejmowanie działań zmierzających do aktywizacji i integracji społecznej środowiska osób zagrożonych ubóstwem i wykluczeniem społecznym, w tym innych organizacji, instytucji, przedsiębiorstw.</w:t>
            </w:r>
          </w:p>
          <w:p w14:paraId="2BAE5015">
            <w:pPr>
              <w:pStyle w:val="19"/>
              <w:numPr>
                <w:ilvl w:val="0"/>
                <w:numId w:val="4"/>
              </w:numPr>
              <w:spacing w:before="28" w:after="28"/>
              <w:rPr>
                <w:lang w:val="pl-PL"/>
              </w:rPr>
            </w:pPr>
            <w:r>
              <w:rPr>
                <w:rStyle w:val="25"/>
                <w:rFonts w:ascii="Calibri" w:hAnsi="Calibri"/>
                <w:lang w:val="pl-PL" w:eastAsia="pl-PL"/>
              </w:rPr>
              <w:t>Tworzenie warunków infrastrukturalnych, politycznych i społecznych sprzyjających rozwojowi mieszkalnictwa wspomaganego.</w:t>
            </w:r>
          </w:p>
          <w:p w14:paraId="37A39CC1">
            <w:pPr>
              <w:pStyle w:val="19"/>
              <w:numPr>
                <w:ilvl w:val="0"/>
                <w:numId w:val="4"/>
              </w:numPr>
              <w:spacing w:before="28" w:after="28"/>
              <w:rPr>
                <w:lang w:val="pl-PL"/>
              </w:rPr>
            </w:pPr>
            <w:r>
              <w:rPr>
                <w:rStyle w:val="25"/>
                <w:rFonts w:ascii="Calibri" w:hAnsi="Calibri"/>
                <w:lang w:val="pl-PL" w:eastAsia="pl-PL"/>
              </w:rPr>
              <w:t>Kształtowanie i wdrażanie środków ustawodawczych i administracyjnych służących osobom zagrożonym ubóstwem i wykluczeniem społecznym.</w:t>
            </w:r>
          </w:p>
          <w:p w14:paraId="4A61B940">
            <w:pPr>
              <w:pStyle w:val="19"/>
              <w:numPr>
                <w:ilvl w:val="0"/>
                <w:numId w:val="4"/>
              </w:numPr>
              <w:spacing w:before="28" w:after="28"/>
              <w:rPr>
                <w:lang w:val="pl-PL"/>
              </w:rPr>
            </w:pPr>
            <w:r>
              <w:rPr>
                <w:rStyle w:val="25"/>
                <w:rFonts w:ascii="Calibri" w:hAnsi="Calibri"/>
                <w:lang w:val="pl-PL" w:eastAsia="pl-PL"/>
              </w:rPr>
              <w:t>Likwidowanie barier architektonicznych, komunikacyjnych i społecznych utrudniających zamieszkanie i funkcjonowanie w społeczności lokalnej oraz pełną partycypację społeczną osób zagrożonych ubóstwem i wykluczeniem społecznym.</w:t>
            </w:r>
          </w:p>
          <w:p w14:paraId="21720CC4">
            <w:pPr>
              <w:pStyle w:val="19"/>
              <w:numPr>
                <w:ilvl w:val="0"/>
                <w:numId w:val="4"/>
              </w:numPr>
              <w:spacing w:before="28" w:after="28"/>
              <w:rPr>
                <w:lang w:val="pl-PL"/>
              </w:rPr>
            </w:pPr>
            <w:r>
              <w:rPr>
                <w:rStyle w:val="25"/>
                <w:rFonts w:ascii="Calibri" w:hAnsi="Calibri"/>
                <w:lang w:val="pl-PL" w:eastAsia="pl-PL"/>
              </w:rPr>
              <w:t>Inicjowanie i realizowanie działań służących rozwojowi ekonomii społecznej i wspierania podmiotów ekonomii społecznej.</w:t>
            </w:r>
          </w:p>
          <w:p w14:paraId="31C56931">
            <w:pPr>
              <w:pStyle w:val="19"/>
              <w:numPr>
                <w:ilvl w:val="0"/>
                <w:numId w:val="4"/>
              </w:numPr>
              <w:spacing w:before="28" w:after="28"/>
              <w:rPr>
                <w:lang w:val="pl-PL"/>
              </w:rPr>
            </w:pPr>
            <w:r>
              <w:rPr>
                <w:rStyle w:val="25"/>
                <w:rFonts w:ascii="Calibri" w:hAnsi="Calibri"/>
                <w:lang w:val="pl-PL" w:eastAsia="pl-PL"/>
              </w:rPr>
              <w:t>Podejmowania wszelkich odpowiednich działań w celu wyeliminowania dyskryminacji ze względu na niepełnosprawność i wiek.</w:t>
            </w:r>
          </w:p>
          <w:p w14:paraId="7F35C896">
            <w:pPr>
              <w:pStyle w:val="19"/>
              <w:numPr>
                <w:ilvl w:val="0"/>
                <w:numId w:val="4"/>
              </w:numPr>
              <w:spacing w:before="28" w:after="28"/>
              <w:rPr>
                <w:lang w:val="pl-PL"/>
              </w:rPr>
            </w:pPr>
            <w:r>
              <w:rPr>
                <w:rStyle w:val="25"/>
                <w:rFonts w:ascii="Calibri" w:hAnsi="Calibri"/>
                <w:lang w:val="pl-PL" w:eastAsia="pl-PL"/>
              </w:rPr>
              <w:t>Popieranie i realizacja programów podnoszenia świadomości w sprawach dotyczących osób zagrożonych ubóstwem i wykluczeniem społecznym i praw osób zagrożonych ubóstwem i wykluczeniem społecznym.</w:t>
            </w:r>
          </w:p>
          <w:p w14:paraId="5D978B63">
            <w:pPr>
              <w:pStyle w:val="19"/>
              <w:numPr>
                <w:ilvl w:val="0"/>
                <w:numId w:val="4"/>
              </w:numPr>
              <w:spacing w:before="28" w:after="28"/>
              <w:rPr>
                <w:lang w:val="pl-PL"/>
              </w:rPr>
            </w:pPr>
            <w:r>
              <w:rPr>
                <w:rStyle w:val="25"/>
                <w:rFonts w:ascii="Calibri" w:hAnsi="Calibri"/>
                <w:lang w:val="pl-PL" w:eastAsia="pl-PL"/>
              </w:rPr>
              <w:t>Inicjowanie, prowadzenie i organizowanie kampanii nastawionych na podnoszenie poziomu świadomości społecznej, aby rozwijać wrażliwość na prawa osób zagrożonych ubóstwem i wykluczeniem społecznym, popierać pozytywne postrzeganie i większą świadomość społeczną dotyczącą osób zagrożonych ubóstwem i wykluczeniem społecznym, popierać uznawanie umiejętności, zasług i zdolności osób zagrożonych ubóstwem i wykluczeniem społecznym oraz ich wkładu w rozwój społeczności.</w:t>
            </w:r>
          </w:p>
          <w:p w14:paraId="0BFFF1E0">
            <w:pPr>
              <w:pStyle w:val="19"/>
              <w:numPr>
                <w:ilvl w:val="0"/>
                <w:numId w:val="4"/>
              </w:numPr>
              <w:spacing w:before="28" w:after="28"/>
              <w:rPr>
                <w:lang w:val="pl-PL"/>
              </w:rPr>
            </w:pPr>
            <w:r>
              <w:rPr>
                <w:rStyle w:val="25"/>
                <w:rFonts w:ascii="Calibri" w:hAnsi="Calibri"/>
                <w:lang w:val="pl-PL" w:eastAsia="pl-PL"/>
              </w:rPr>
              <w:t>Rozwijanie na wszystkich szczeblach systemu edukacji, z uwzględnieniem wszystkich dzieci od najwcześniejszych lat, postawy poszanowania praw osób zagrożonych ubóstwem i wykluczeniem społecznym,</w:t>
            </w:r>
          </w:p>
          <w:p w14:paraId="729B3A75">
            <w:pPr>
              <w:pStyle w:val="19"/>
              <w:numPr>
                <w:ilvl w:val="0"/>
                <w:numId w:val="4"/>
              </w:numPr>
              <w:spacing w:before="28" w:after="28"/>
              <w:rPr>
                <w:lang w:val="pl-PL"/>
              </w:rPr>
            </w:pPr>
            <w:r>
              <w:rPr>
                <w:rStyle w:val="25"/>
                <w:rFonts w:ascii="Calibri" w:hAnsi="Calibri"/>
                <w:lang w:val="pl-PL" w:eastAsia="pl-PL"/>
              </w:rPr>
              <w:t>Kreowanie i zachęcanie wszystkich środków masowego przekazu do przedstawiania wizerunku osób z niepełnosprawnościami w sposób zgodny z celami niniejszego statutu.</w:t>
            </w:r>
          </w:p>
          <w:p w14:paraId="520FEB48">
            <w:pPr>
              <w:pStyle w:val="19"/>
              <w:numPr>
                <w:ilvl w:val="0"/>
                <w:numId w:val="4"/>
              </w:numPr>
              <w:spacing w:before="28" w:after="28"/>
              <w:rPr>
                <w:lang w:val="pl-PL"/>
              </w:rPr>
            </w:pPr>
            <w:r>
              <w:rPr>
                <w:rStyle w:val="25"/>
                <w:rFonts w:ascii="Calibri" w:hAnsi="Calibri"/>
                <w:lang w:val="pl-PL" w:eastAsia="pl-PL"/>
              </w:rPr>
              <w:t>Inicjowanie, popieranie i realizowanie działalności badawczo-rozwojowej służącej zwiększaniu wiedzy i kreowaniu nowych rozwiązań służących osobom zagrożonym ubóstwem i wykluczeniem społecznym.</w:t>
            </w:r>
          </w:p>
          <w:p w14:paraId="0CC91FFF">
            <w:pPr>
              <w:pStyle w:val="19"/>
              <w:numPr>
                <w:ilvl w:val="0"/>
                <w:numId w:val="4"/>
              </w:numPr>
              <w:spacing w:before="28" w:after="28"/>
              <w:rPr>
                <w:lang w:val="pl-PL"/>
              </w:rPr>
            </w:pPr>
            <w:r>
              <w:rPr>
                <w:rStyle w:val="25"/>
                <w:rFonts w:ascii="Calibri" w:hAnsi="Calibri"/>
                <w:lang w:val="pl-PL" w:eastAsia="pl-PL"/>
              </w:rPr>
              <w:t>Popieranie i rozwijanie nowych technologii wspierających niezależność życiową i autonomię osób zagrożonych ubóstwem i wykluczeniem społecznym.</w:t>
            </w:r>
          </w:p>
          <w:p w14:paraId="7F1EFA7E">
            <w:pPr>
              <w:pStyle w:val="19"/>
              <w:numPr>
                <w:ilvl w:val="0"/>
                <w:numId w:val="4"/>
              </w:numPr>
              <w:spacing w:before="28" w:after="28"/>
              <w:rPr>
                <w:lang w:val="pl-PL"/>
              </w:rPr>
            </w:pPr>
            <w:r>
              <w:rPr>
                <w:rStyle w:val="25"/>
                <w:rFonts w:ascii="Calibri" w:hAnsi="Calibri"/>
                <w:lang w:val="pl-PL" w:eastAsia="pl-PL"/>
              </w:rPr>
              <w:t>Prowadzenie działalności edukacyjnej i szkoleniowej oraz doskonalenie kadr dla potrzeb realizacji celów statutowych Fundacji.</w:t>
            </w:r>
          </w:p>
          <w:p w14:paraId="4B1E0E31">
            <w:pPr>
              <w:pStyle w:val="19"/>
              <w:numPr>
                <w:ilvl w:val="0"/>
                <w:numId w:val="4"/>
              </w:numPr>
              <w:spacing w:before="28" w:after="0"/>
              <w:rPr>
                <w:lang w:val="pl-PL"/>
              </w:rPr>
            </w:pPr>
            <w:r>
              <w:rPr>
                <w:rStyle w:val="25"/>
                <w:rFonts w:ascii="Calibri" w:hAnsi="Calibri"/>
                <w:lang w:val="pl-PL" w:eastAsia="pl-PL"/>
              </w:rPr>
              <w:t>Inicjowanie, prowadzenie i organizowanie pozostałej działalności określonej w ustawie z dnia 12 marca 2004 roku o pomocy społecznej oraz ustawy z dnia 24 kwietnia 2003 r. o działalności pożytku publicznego i o wolontariacie.</w:t>
            </w:r>
          </w:p>
          <w:p w14:paraId="7C73762D">
            <w:pPr>
              <w:pStyle w:val="5"/>
              <w:spacing w:after="0" w:line="240" w:lineRule="auto"/>
              <w:rPr>
                <w:sz w:val="20"/>
                <w:szCs w:val="20"/>
                <w:lang w:eastAsia="pl-PL"/>
              </w:rPr>
            </w:pPr>
          </w:p>
        </w:tc>
      </w:tr>
    </w:tbl>
    <w:p w14:paraId="1A184F54">
      <w:pPr>
        <w:pStyle w:val="5"/>
        <w:spacing w:after="0" w:line="240" w:lineRule="auto"/>
        <w:rPr>
          <w:rFonts w:ascii="Times New Roman" w:hAnsi="Times New Roman" w:eastAsia="Times New Roman"/>
          <w:b/>
          <w:bCs/>
          <w:sz w:val="28"/>
          <w:szCs w:val="28"/>
          <w:lang w:eastAsia="pl-PL"/>
        </w:rPr>
      </w:pPr>
    </w:p>
    <w:p w14:paraId="33BCD86A">
      <w:pPr>
        <w:pStyle w:val="5"/>
        <w:spacing w:after="0" w:line="240" w:lineRule="auto"/>
        <w:ind w:firstLine="426"/>
        <w:jc w:val="both"/>
        <w:rPr>
          <w:rFonts w:ascii="Times New Roman" w:hAnsi="Times New Roman"/>
          <w:b/>
        </w:rPr>
      </w:pPr>
    </w:p>
    <w:p w14:paraId="4BEC2C1A">
      <w:pPr>
        <w:pStyle w:val="5"/>
        <w:spacing w:after="0" w:line="240" w:lineRule="auto"/>
        <w:ind w:firstLine="426"/>
        <w:jc w:val="both"/>
        <w:rPr>
          <w:rFonts w:ascii="Times New Roman" w:hAnsi="Times New Roman"/>
          <w:b/>
        </w:rPr>
      </w:pPr>
    </w:p>
    <w:p w14:paraId="7C06CB1E">
      <w:pPr>
        <w:pStyle w:val="5"/>
        <w:spacing w:after="0" w:line="240" w:lineRule="auto"/>
        <w:ind w:firstLine="426"/>
        <w:jc w:val="both"/>
        <w:rPr>
          <w:rFonts w:ascii="Times New Roman" w:hAnsi="Times New Roman"/>
          <w:b/>
        </w:rPr>
      </w:pPr>
    </w:p>
    <w:p w14:paraId="34F8E9ED">
      <w:pPr>
        <w:pStyle w:val="5"/>
        <w:spacing w:after="0" w:line="240" w:lineRule="auto"/>
        <w:ind w:firstLine="426"/>
        <w:jc w:val="both"/>
        <w:rPr>
          <w:rFonts w:ascii="Times New Roman" w:hAnsi="Times New Roman"/>
          <w:b/>
        </w:rPr>
      </w:pPr>
    </w:p>
    <w:p w14:paraId="492B0644">
      <w:pPr>
        <w:pStyle w:val="5"/>
        <w:spacing w:after="0" w:line="240" w:lineRule="auto"/>
        <w:ind w:firstLine="426"/>
        <w:jc w:val="both"/>
        <w:rPr>
          <w:rFonts w:ascii="Times New Roman" w:hAnsi="Times New Roman"/>
          <w:b/>
        </w:rPr>
      </w:pPr>
    </w:p>
    <w:p w14:paraId="63609DE5">
      <w:pPr>
        <w:pStyle w:val="5"/>
        <w:spacing w:after="0" w:line="240" w:lineRule="auto"/>
        <w:ind w:firstLine="426"/>
        <w:jc w:val="both"/>
        <w:rPr>
          <w:rFonts w:ascii="Times New Roman" w:hAnsi="Times New Roman"/>
          <w:b/>
        </w:rPr>
      </w:pPr>
    </w:p>
    <w:p w14:paraId="6913DBAF">
      <w:pPr>
        <w:pStyle w:val="5"/>
        <w:spacing w:after="0" w:line="240" w:lineRule="auto"/>
        <w:ind w:firstLine="426"/>
        <w:jc w:val="both"/>
        <w:rPr>
          <w:rFonts w:ascii="Times New Roman" w:hAnsi="Times New Roman"/>
          <w:b/>
        </w:rPr>
      </w:pPr>
    </w:p>
    <w:p w14:paraId="4FC01DB6">
      <w:pPr>
        <w:pStyle w:val="5"/>
        <w:spacing w:after="0" w:line="240" w:lineRule="auto"/>
        <w:ind w:firstLine="426"/>
        <w:jc w:val="both"/>
        <w:rPr>
          <w:rFonts w:ascii="Times New Roman" w:hAnsi="Times New Roman"/>
          <w:b/>
        </w:rPr>
      </w:pPr>
    </w:p>
    <w:p w14:paraId="603FC52C">
      <w:pPr>
        <w:pStyle w:val="5"/>
        <w:spacing w:after="0" w:line="240" w:lineRule="auto"/>
        <w:ind w:firstLine="426"/>
        <w:jc w:val="both"/>
        <w:rPr>
          <w:rFonts w:ascii="Times New Roman" w:hAnsi="Times New Roman"/>
          <w:b/>
        </w:rPr>
      </w:pPr>
    </w:p>
    <w:p w14:paraId="775590E4">
      <w:pPr>
        <w:pStyle w:val="5"/>
        <w:spacing w:after="0" w:line="240" w:lineRule="auto"/>
        <w:ind w:firstLine="426"/>
        <w:jc w:val="both"/>
        <w:rPr>
          <w:rFonts w:ascii="Times New Roman" w:hAnsi="Times New Roman"/>
          <w:b/>
        </w:rPr>
      </w:pPr>
    </w:p>
    <w:p w14:paraId="5DB624EF">
      <w:pPr>
        <w:pStyle w:val="5"/>
        <w:spacing w:after="0" w:line="240" w:lineRule="auto"/>
        <w:ind w:firstLine="426"/>
        <w:jc w:val="both"/>
        <w:rPr>
          <w:rFonts w:ascii="Times New Roman" w:hAnsi="Times New Roman"/>
          <w:b/>
        </w:rPr>
      </w:pPr>
    </w:p>
    <w:p w14:paraId="1D0230E1">
      <w:pPr>
        <w:pStyle w:val="5"/>
        <w:spacing w:after="0" w:line="240" w:lineRule="auto"/>
        <w:ind w:firstLine="426"/>
        <w:jc w:val="both"/>
        <w:rPr>
          <w:rFonts w:ascii="Times New Roman" w:hAnsi="Times New Roman"/>
          <w:b/>
        </w:rPr>
      </w:pPr>
    </w:p>
    <w:p w14:paraId="26C46126">
      <w:pPr>
        <w:pStyle w:val="5"/>
        <w:spacing w:after="0" w:line="240" w:lineRule="auto"/>
        <w:ind w:firstLine="426"/>
        <w:jc w:val="both"/>
        <w:rPr>
          <w:rFonts w:ascii="Times New Roman" w:hAnsi="Times New Roman"/>
          <w:b/>
        </w:rPr>
      </w:pPr>
    </w:p>
    <w:p w14:paraId="458D62B4">
      <w:pPr>
        <w:pStyle w:val="5"/>
        <w:spacing w:after="0" w:line="240" w:lineRule="auto"/>
        <w:ind w:firstLine="426"/>
        <w:jc w:val="both"/>
        <w:rPr>
          <w:rFonts w:ascii="Times New Roman" w:hAnsi="Times New Roman"/>
          <w:b/>
        </w:rPr>
      </w:pPr>
    </w:p>
    <w:p w14:paraId="427010C8">
      <w:pPr>
        <w:pStyle w:val="5"/>
        <w:spacing w:after="0" w:line="240" w:lineRule="auto"/>
        <w:ind w:firstLine="426"/>
        <w:jc w:val="both"/>
        <w:rPr>
          <w:rFonts w:ascii="Times New Roman" w:hAnsi="Times New Roman"/>
          <w:b/>
        </w:rPr>
      </w:pPr>
    </w:p>
    <w:p w14:paraId="67F3235A">
      <w:pPr>
        <w:pStyle w:val="5"/>
        <w:spacing w:after="0" w:line="240" w:lineRule="auto"/>
        <w:ind w:firstLine="426"/>
        <w:jc w:val="both"/>
        <w:rPr>
          <w:rFonts w:ascii="Times New Roman" w:hAnsi="Times New Roman"/>
          <w:b/>
        </w:rPr>
      </w:pPr>
    </w:p>
    <w:p w14:paraId="4D5A368D">
      <w:pPr>
        <w:pStyle w:val="5"/>
        <w:spacing w:after="0" w:line="240" w:lineRule="auto"/>
        <w:ind w:firstLine="426"/>
        <w:jc w:val="both"/>
        <w:rPr>
          <w:rFonts w:ascii="Times New Roman" w:hAnsi="Times New Roman"/>
          <w:b/>
        </w:rPr>
      </w:pPr>
    </w:p>
    <w:p w14:paraId="52EDA795">
      <w:pPr>
        <w:pStyle w:val="5"/>
        <w:spacing w:after="0" w:line="240" w:lineRule="auto"/>
        <w:ind w:firstLine="426"/>
        <w:jc w:val="both"/>
        <w:rPr>
          <w:rFonts w:ascii="Times New Roman" w:hAnsi="Times New Roman"/>
          <w:b/>
        </w:rPr>
      </w:pPr>
    </w:p>
    <w:p w14:paraId="5F77A90A">
      <w:pPr>
        <w:pStyle w:val="5"/>
        <w:spacing w:after="0" w:line="240" w:lineRule="auto"/>
        <w:ind w:firstLine="426"/>
        <w:jc w:val="both"/>
        <w:rPr>
          <w:rFonts w:ascii="Times New Roman" w:hAnsi="Times New Roman"/>
          <w:b/>
        </w:rPr>
      </w:pPr>
    </w:p>
    <w:p w14:paraId="03063890">
      <w:pPr>
        <w:pStyle w:val="5"/>
        <w:spacing w:after="0" w:line="240" w:lineRule="auto"/>
        <w:ind w:firstLine="426"/>
        <w:jc w:val="both"/>
        <w:rPr>
          <w:rFonts w:ascii="Times New Roman" w:hAnsi="Times New Roman"/>
          <w:b/>
        </w:rPr>
      </w:pPr>
    </w:p>
    <w:p w14:paraId="2F2B21D7">
      <w:pPr>
        <w:pStyle w:val="5"/>
        <w:spacing w:after="0" w:line="240" w:lineRule="auto"/>
        <w:ind w:firstLine="426"/>
        <w:jc w:val="both"/>
        <w:rPr>
          <w:rFonts w:ascii="Times New Roman" w:hAnsi="Times New Roman"/>
          <w:b/>
        </w:rPr>
      </w:pPr>
    </w:p>
    <w:p w14:paraId="1F219767">
      <w:pPr>
        <w:pStyle w:val="5"/>
        <w:spacing w:after="0" w:line="240" w:lineRule="auto"/>
        <w:ind w:firstLine="426"/>
        <w:jc w:val="both"/>
        <w:rPr>
          <w:rFonts w:ascii="Times New Roman" w:hAnsi="Times New Roman"/>
          <w:b/>
        </w:rPr>
      </w:pPr>
    </w:p>
    <w:p w14:paraId="42F929A7">
      <w:pPr>
        <w:pStyle w:val="5"/>
        <w:spacing w:after="0" w:line="240" w:lineRule="auto"/>
        <w:ind w:firstLine="426"/>
        <w:jc w:val="both"/>
        <w:rPr>
          <w:rFonts w:ascii="Times New Roman" w:hAnsi="Times New Roman"/>
          <w:b/>
        </w:rPr>
      </w:pPr>
    </w:p>
    <w:p w14:paraId="6F2DC3CA">
      <w:pPr>
        <w:pStyle w:val="5"/>
        <w:spacing w:after="0" w:line="240" w:lineRule="auto"/>
        <w:ind w:firstLine="426"/>
        <w:jc w:val="both"/>
        <w:rPr>
          <w:rFonts w:ascii="Times New Roman" w:hAnsi="Times New Roman"/>
          <w:b/>
        </w:rPr>
      </w:pPr>
    </w:p>
    <w:p w14:paraId="46AB78AD">
      <w:pPr>
        <w:pStyle w:val="5"/>
        <w:spacing w:after="0" w:line="240" w:lineRule="auto"/>
        <w:ind w:firstLine="426"/>
        <w:jc w:val="both"/>
        <w:rPr>
          <w:rFonts w:ascii="Times New Roman" w:hAnsi="Times New Roman"/>
          <w:b/>
        </w:rPr>
      </w:pPr>
    </w:p>
    <w:p w14:paraId="0C146F1E">
      <w:pPr>
        <w:pStyle w:val="5"/>
        <w:spacing w:after="0" w:line="240" w:lineRule="auto"/>
        <w:ind w:firstLine="426"/>
        <w:jc w:val="both"/>
        <w:rPr>
          <w:rFonts w:ascii="Times New Roman" w:hAnsi="Times New Roman"/>
          <w:b/>
        </w:rPr>
      </w:pPr>
      <w:r>
        <w:rPr>
          <w:rFonts w:ascii="Times New Roman" w:hAnsi="Times New Roman"/>
          <w:b/>
        </w:rPr>
        <w:t>Opis głównych zdarzeń prawnych w działalności fundacji o skutkach finansowych.</w:t>
      </w:r>
    </w:p>
    <w:p w14:paraId="26E4D8F8">
      <w:pPr>
        <w:pStyle w:val="5"/>
        <w:spacing w:after="0" w:line="240" w:lineRule="auto"/>
        <w:ind w:firstLine="426"/>
        <w:jc w:val="both"/>
        <w:rPr>
          <w:rFonts w:ascii="Times New Roman" w:hAnsi="Times New Roman"/>
          <w:b/>
        </w:rPr>
      </w:pPr>
    </w:p>
    <w:tbl>
      <w:tblPr>
        <w:tblStyle w:val="3"/>
        <w:tblW w:w="8778" w:type="dxa"/>
        <w:tblInd w:w="176" w:type="dxa"/>
        <w:tblLayout w:type="fixed"/>
        <w:tblCellMar>
          <w:top w:w="0" w:type="dxa"/>
          <w:left w:w="10" w:type="dxa"/>
          <w:bottom w:w="0" w:type="dxa"/>
          <w:right w:w="10" w:type="dxa"/>
        </w:tblCellMar>
      </w:tblPr>
      <w:tblGrid>
        <w:gridCol w:w="8778"/>
      </w:tblGrid>
      <w:tr w14:paraId="5A201756">
        <w:tblPrEx>
          <w:tblCellMar>
            <w:top w:w="0" w:type="dxa"/>
            <w:left w:w="10" w:type="dxa"/>
            <w:bottom w:w="0" w:type="dxa"/>
            <w:right w:w="10" w:type="dxa"/>
          </w:tblCellMar>
        </w:tblPrEx>
        <w:tc>
          <w:tcPr>
            <w:tcW w:w="877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0D9A54F">
            <w:pPr>
              <w:pStyle w:val="15"/>
              <w:suppressLineNumbers w:val="0"/>
              <w:tabs>
                <w:tab w:val="clear" w:pos="4536"/>
                <w:tab w:val="clear" w:pos="9072"/>
              </w:tabs>
              <w:suppressAutoHyphens w:val="0"/>
              <w:jc w:val="both"/>
            </w:pPr>
            <w:r>
              <w:rPr>
                <w:rFonts w:ascii="Calibri" w:hAnsi="Calibri" w:cs="Calibri"/>
                <w:color w:val="000000"/>
                <w:sz w:val="24"/>
                <w:szCs w:val="24"/>
              </w:rPr>
              <w:t>Fundacja w roku 2024 realizowała swoją działalność statutową. Główną grupą docelową, do której kierowane są działania Fundacji są osoby z niepełnosprawnością intelektualną.</w:t>
            </w:r>
          </w:p>
          <w:p w14:paraId="3F036A1F">
            <w:pPr>
              <w:pStyle w:val="15"/>
              <w:suppressLineNumbers w:val="0"/>
              <w:tabs>
                <w:tab w:val="clear" w:pos="4536"/>
                <w:tab w:val="clear" w:pos="9072"/>
              </w:tabs>
              <w:suppressAutoHyphens w:val="0"/>
              <w:jc w:val="both"/>
            </w:pPr>
            <w:r>
              <w:rPr>
                <w:rFonts w:ascii="Calibri" w:hAnsi="Calibri" w:cs="Calibri"/>
                <w:color w:val="000000"/>
                <w:sz w:val="24"/>
                <w:szCs w:val="24"/>
              </w:rPr>
              <w:t>Fundacja realizowała w roku 2024:</w:t>
            </w:r>
          </w:p>
          <w:p w14:paraId="634D939F">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sz w:val="24"/>
                <w:szCs w:val="24"/>
              </w:rPr>
              <w:t>zadanie publiczne na zlecenie Miasta Poznania pod tytułem „</w:t>
            </w:r>
            <w:r>
              <w:rPr>
                <w:rFonts w:ascii="Calibri" w:hAnsi="Calibri" w:cs="Calibri"/>
                <w:kern w:val="0"/>
                <w:sz w:val="24"/>
                <w:szCs w:val="24"/>
              </w:rPr>
              <w:t>Dobra jakość życia - poprawa stanu fizycznego i psychicznego osób z niepełnosprawnościami” (nr umowy ZSS-VII.526.7.13.2023)</w:t>
            </w:r>
          </w:p>
          <w:p w14:paraId="2FB163B8">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sz w:val="24"/>
                <w:szCs w:val="24"/>
              </w:rPr>
              <w:t xml:space="preserve">projekt finansowany z Państwowego Funduszu Osób Niepełnosprawnych pn. Usługi asystencji osobistej dla osób z niepełnosprawnością intelektualną i/lub sprzężoną z Wielkopolski – 3 </w:t>
            </w:r>
            <w:r>
              <w:rPr>
                <w:rFonts w:ascii="Calibri" w:hAnsi="Calibri" w:cs="Calibri"/>
                <w:kern w:val="0"/>
                <w:sz w:val="24"/>
                <w:szCs w:val="24"/>
              </w:rPr>
              <w:t>(nr umowy ZZO/000404/15/D)</w:t>
            </w:r>
          </w:p>
          <w:p w14:paraId="1A3A9814">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sz w:val="24"/>
                <w:szCs w:val="24"/>
              </w:rPr>
              <w:t>projekt finansowany z Państwowego Funduszu Osób Niepełnosprawnych pn.</w:t>
            </w:r>
            <w:r>
              <w:rPr>
                <w:rFonts w:ascii="Calibri" w:hAnsi="Calibri" w:eastAsia="SimSun" w:cs="Calibri"/>
                <w:sz w:val="24"/>
                <w:szCs w:val="24"/>
              </w:rPr>
              <w:t xml:space="preserve"> </w:t>
            </w:r>
            <w:r>
              <w:rPr>
                <w:rFonts w:ascii="Calibri" w:hAnsi="Calibri" w:cs="Calibri"/>
                <w:sz w:val="24"/>
                <w:szCs w:val="24"/>
              </w:rPr>
              <w:t>Trenujemy samodzielność – treningi mieszkalnictwa w placówce (nr umowy ZZO/000437/15/D)</w:t>
            </w:r>
          </w:p>
          <w:p w14:paraId="7CE7CE31">
            <w:pPr>
              <w:pStyle w:val="15"/>
              <w:widowControl w:val="0"/>
              <w:numPr>
                <w:ilvl w:val="0"/>
                <w:numId w:val="5"/>
              </w:numPr>
              <w:suppressLineNumbers w:val="0"/>
              <w:tabs>
                <w:tab w:val="clear" w:pos="4536"/>
                <w:tab w:val="clear" w:pos="9072"/>
              </w:tabs>
              <w:suppressAutoHyphens w:val="0"/>
              <w:autoSpaceDE w:val="0"/>
              <w:jc w:val="both"/>
              <w:textAlignment w:val="auto"/>
              <w:rPr>
                <w:rFonts w:ascii="Calibri" w:hAnsi="Calibri" w:cs="Calibri"/>
                <w:sz w:val="24"/>
                <w:szCs w:val="24"/>
              </w:rPr>
            </w:pPr>
            <w:r>
              <w:rPr>
                <w:rFonts w:ascii="Calibri" w:hAnsi="Calibri" w:cs="Calibri"/>
                <w:sz w:val="24"/>
                <w:szCs w:val="24"/>
              </w:rPr>
              <w:t xml:space="preserve">projekt sfinansowany z Funduszu Solidarnościowego w ramach resortowego </w:t>
            </w:r>
            <w:r>
              <w:rPr>
                <w:rFonts w:ascii="Calibri" w:hAnsi="Calibri" w:cs="Calibri"/>
                <w:sz w:val="24"/>
                <w:szCs w:val="24"/>
              </w:rPr>
              <w:br w:type="textWrapping"/>
            </w:r>
            <w:r>
              <w:rPr>
                <w:rFonts w:ascii="Calibri" w:hAnsi="Calibri" w:cs="Calibri"/>
                <w:sz w:val="24"/>
                <w:szCs w:val="24"/>
              </w:rPr>
              <w:t xml:space="preserve">Programu Ministra Rodziny i Polityki Społecznej „Opieka wytchnieniowa” </w:t>
            </w:r>
            <w:r>
              <w:rPr>
                <w:rFonts w:ascii="Calibri" w:hAnsi="Calibri" w:cs="Calibri"/>
                <w:sz w:val="24"/>
                <w:szCs w:val="24"/>
              </w:rPr>
              <w:br w:type="textWrapping"/>
            </w:r>
            <w:r>
              <w:rPr>
                <w:rFonts w:ascii="Calibri" w:hAnsi="Calibri" w:cs="Calibri"/>
                <w:sz w:val="24"/>
                <w:szCs w:val="24"/>
              </w:rPr>
              <w:t>dla Organizacji Pozarządowych - edycja 2024 (nr umowy 17/OW/NGO/2024)</w:t>
            </w:r>
          </w:p>
          <w:p w14:paraId="6C49D6AE">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sz w:val="24"/>
                <w:szCs w:val="24"/>
              </w:rPr>
              <w:t>projekt finansowany z Państwowego Funduszu Osób Niepełnosprawnych pn.</w:t>
            </w:r>
            <w:r>
              <w:rPr>
                <w:rFonts w:ascii="Calibri" w:hAnsi="Calibri" w:eastAsia="SimSun" w:cs="Calibri"/>
                <w:sz w:val="24"/>
                <w:szCs w:val="24"/>
              </w:rPr>
              <w:t xml:space="preserve"> </w:t>
            </w:r>
            <w:r>
              <w:rPr>
                <w:rFonts w:ascii="Calibri" w:hAnsi="Calibri" w:cs="Calibri"/>
                <w:sz w:val="24"/>
                <w:szCs w:val="24"/>
              </w:rPr>
              <w:t>Trenujemy samodzielność – treningi mieszkalnictwa w placówce 2.0. (nr umowy UM/PW9/2024/2/O_WIELKOPOLSKI/3875)</w:t>
            </w:r>
          </w:p>
          <w:p w14:paraId="5B9A33D3">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sz w:val="24"/>
                <w:szCs w:val="24"/>
              </w:rPr>
              <w:t xml:space="preserve">projekt finansowany z Państwowego Funduszu Osób Niepełnosprawnych pn. Usługi asystencji osobistej dla osób z niepełnosprawnością intelektualną i/lub sprzężoną z Wielkopolski – 4 </w:t>
            </w:r>
            <w:r>
              <w:rPr>
                <w:rFonts w:ascii="Calibri" w:hAnsi="Calibri" w:cs="Calibri"/>
                <w:kern w:val="0"/>
                <w:sz w:val="24"/>
                <w:szCs w:val="24"/>
              </w:rPr>
              <w:t xml:space="preserve">(nr umowy </w:t>
            </w:r>
            <w:r>
              <w:rPr>
                <w:rFonts w:ascii="Calibri" w:hAnsi="Calibri" w:cs="Calibri"/>
                <w:sz w:val="24"/>
                <w:szCs w:val="24"/>
              </w:rPr>
              <w:t>UM/PW9/2024/2/O_WIELKOPOLSKI/4693)</w:t>
            </w:r>
          </w:p>
          <w:p w14:paraId="33D13CC4">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sz w:val="24"/>
                <w:szCs w:val="24"/>
              </w:rPr>
              <w:t xml:space="preserve">projekt sfinansowany ze środków pochodzących z Solidarnościowego w ramach programu MRiPS „Opieka wytchnieniowa” dla JST – edycja 2024 oraz z budżetu Miasta Poznania pn. Usługi wytchnieniowe w formie dziennego pobytu w miejscu zamieszkania </w:t>
            </w:r>
            <w:r>
              <w:rPr>
                <w:rFonts w:ascii="Calibri" w:hAnsi="Calibri" w:cs="Calibri"/>
                <w:kern w:val="0"/>
                <w:sz w:val="24"/>
                <w:szCs w:val="24"/>
              </w:rPr>
              <w:t xml:space="preserve">(nr umowy </w:t>
            </w:r>
            <w:r>
              <w:rPr>
                <w:rFonts w:ascii="Calibri" w:hAnsi="Calibri" w:cs="Calibri"/>
                <w:color w:val="000000"/>
                <w:sz w:val="24"/>
                <w:szCs w:val="24"/>
              </w:rPr>
              <w:t>ZSS-XIII-526.74.2024)</w:t>
            </w:r>
          </w:p>
          <w:p w14:paraId="1DF7CDA2">
            <w:pPr>
              <w:pStyle w:val="15"/>
              <w:widowControl w:val="0"/>
              <w:numPr>
                <w:ilvl w:val="0"/>
                <w:numId w:val="5"/>
              </w:numPr>
              <w:suppressLineNumbers w:val="0"/>
              <w:tabs>
                <w:tab w:val="clear" w:pos="4536"/>
                <w:tab w:val="clear" w:pos="9072"/>
              </w:tabs>
              <w:suppressAutoHyphens w:val="0"/>
              <w:autoSpaceDE w:val="0"/>
              <w:jc w:val="both"/>
              <w:textAlignment w:val="auto"/>
            </w:pPr>
            <w:r>
              <w:rPr>
                <w:rFonts w:ascii="Calibri" w:hAnsi="Calibri" w:cs="Calibri"/>
                <w:color w:val="000000"/>
                <w:sz w:val="24"/>
                <w:szCs w:val="24"/>
              </w:rPr>
              <w:t xml:space="preserve">projekt sfinansowany ze środków budżetowych Miasta Poznania  </w:t>
            </w:r>
            <w:r>
              <w:rPr>
                <w:rFonts w:ascii="Calibri" w:hAnsi="Calibri" w:eastAsia="DejaVuSans" w:cs="Calibri"/>
                <w:kern w:val="0"/>
                <w:sz w:val="24"/>
                <w:szCs w:val="24"/>
              </w:rPr>
              <w:t xml:space="preserve">zleconego w ramach Konkursu „Wolontariat do Poznania” </w:t>
            </w:r>
            <w:r>
              <w:rPr>
                <w:rFonts w:ascii="Calibri" w:hAnsi="Calibri" w:cs="Calibri"/>
                <w:sz w:val="24"/>
                <w:szCs w:val="24"/>
              </w:rPr>
              <w:t xml:space="preserve">   pn. Miękkie lądowanie w Fundacji Tak dla Samodzielności, czyli Niezbędnik Wolontariusza w Letnim Kąciku Wolontariusza (nr umowy 4/20/WDP/PCW/2024)</w:t>
            </w:r>
          </w:p>
          <w:p w14:paraId="4AE79CC8">
            <w:pPr>
              <w:jc w:val="both"/>
              <w:rPr>
                <w:rFonts w:cs="Calibri"/>
                <w:sz w:val="24"/>
                <w:szCs w:val="24"/>
              </w:rPr>
            </w:pPr>
          </w:p>
        </w:tc>
      </w:tr>
    </w:tbl>
    <w:p w14:paraId="0B415871">
      <w:pPr>
        <w:pStyle w:val="5"/>
        <w:spacing w:after="0" w:line="240" w:lineRule="auto"/>
        <w:jc w:val="both"/>
        <w:rPr>
          <w:rFonts w:ascii="Times New Roman" w:hAnsi="Times New Roman"/>
          <w:sz w:val="28"/>
          <w:szCs w:val="28"/>
        </w:rPr>
      </w:pPr>
    </w:p>
    <w:p w14:paraId="17379085">
      <w:pPr>
        <w:pStyle w:val="17"/>
        <w:numPr>
          <w:ilvl w:val="0"/>
          <w:numId w:val="6"/>
        </w:numPr>
        <w:spacing w:after="0" w:line="240" w:lineRule="auto"/>
        <w:ind w:left="426" w:firstLine="0"/>
      </w:pPr>
      <w:r>
        <w:rPr>
          <w:rFonts w:ascii="Times New Roman" w:hAnsi="Times New Roman" w:cs="Calibri"/>
          <w:b/>
        </w:rPr>
        <w:t xml:space="preserve">Działalność gospodarcza: informacja, czy fundacja prowadzi działalność gospodarczą </w:t>
      </w:r>
      <w:r>
        <w:rPr>
          <w:rFonts w:ascii="Times New Roman" w:hAnsi="Times New Roman" w:cs="Calibri"/>
          <w:i/>
        </w:rPr>
        <w:t>(niepotrzebne skreślić)</w:t>
      </w:r>
      <w:r>
        <w:rPr>
          <w:rFonts w:ascii="Times New Roman" w:hAnsi="Times New Roman" w:cs="Calibri"/>
          <w:b/>
        </w:rPr>
        <w:t>:</w:t>
      </w:r>
      <w:r>
        <w:rPr>
          <w:rFonts w:ascii="Times New Roman" w:hAnsi="Times New Roman" w:cs="Calibri"/>
          <w:b/>
          <w:sz w:val="24"/>
          <w:szCs w:val="24"/>
        </w:rPr>
        <w:t xml:space="preserve"> </w:t>
      </w:r>
      <w:r>
        <w:rPr>
          <w:rFonts w:ascii="Times New Roman" w:hAnsi="Times New Roman" w:cs="Calibri"/>
          <w:b/>
          <w:strike/>
        </w:rPr>
        <w:t>TAK PROWADZIŁA</w:t>
      </w:r>
      <w:r>
        <w:rPr>
          <w:rFonts w:ascii="Times New Roman" w:hAnsi="Times New Roman" w:cs="Calibri"/>
          <w:b/>
        </w:rPr>
        <w:t xml:space="preserve"> / NIE PROWADZIŁA</w:t>
      </w:r>
    </w:p>
    <w:p w14:paraId="6DFCB1AE">
      <w:pPr>
        <w:pStyle w:val="5"/>
        <w:spacing w:after="0" w:line="240" w:lineRule="auto"/>
        <w:jc w:val="both"/>
        <w:rPr>
          <w:rFonts w:ascii="Times New Roman" w:hAnsi="Times New Roman"/>
          <w:b/>
          <w:sz w:val="28"/>
          <w:szCs w:val="28"/>
        </w:rPr>
      </w:pPr>
    </w:p>
    <w:p w14:paraId="2F4FD8BA">
      <w:pPr>
        <w:pStyle w:val="5"/>
        <w:spacing w:after="0" w:line="240" w:lineRule="auto"/>
        <w:ind w:left="426"/>
        <w:jc w:val="both"/>
      </w:pPr>
      <w:r>
        <w:rPr>
          <w:rFonts w:ascii="Times New Roman" w:hAnsi="Times New Roman"/>
          <w:b/>
        </w:rPr>
        <w:t xml:space="preserve">Informację o prowadzonej działalności gospodarczej według wpisu do rejestru przedsiębiorców KRS </w:t>
      </w:r>
      <w:r>
        <w:rPr>
          <w:rFonts w:ascii="Times New Roman" w:hAnsi="Times New Roman"/>
          <w:i/>
        </w:rPr>
        <w:t>(należy podać kody PKD działalności gospodarczej wpisanej do rejestru przedsiębiorców KRS wraz z ich opisem słownym oraz kody i opis słowny faktycznie prowadzonej działalności gospodarczej</w:t>
      </w:r>
      <w:r>
        <w:rPr>
          <w:rFonts w:ascii="Times New Roman" w:hAnsi="Times New Roman"/>
        </w:rPr>
        <w:t>).</w:t>
      </w:r>
    </w:p>
    <w:tbl>
      <w:tblPr>
        <w:tblStyle w:val="3"/>
        <w:tblW w:w="8778" w:type="dxa"/>
        <w:tblInd w:w="176" w:type="dxa"/>
        <w:tblLayout w:type="fixed"/>
        <w:tblCellMar>
          <w:top w:w="0" w:type="dxa"/>
          <w:left w:w="10" w:type="dxa"/>
          <w:bottom w:w="0" w:type="dxa"/>
          <w:right w:w="10" w:type="dxa"/>
        </w:tblCellMar>
      </w:tblPr>
      <w:tblGrid>
        <w:gridCol w:w="8778"/>
      </w:tblGrid>
      <w:tr w14:paraId="4D142405">
        <w:tblPrEx>
          <w:tblCellMar>
            <w:top w:w="0" w:type="dxa"/>
            <w:left w:w="10" w:type="dxa"/>
            <w:bottom w:w="0" w:type="dxa"/>
            <w:right w:w="10" w:type="dxa"/>
          </w:tblCellMar>
        </w:tblPrEx>
        <w:tc>
          <w:tcPr>
            <w:tcW w:w="877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6314B6E">
            <w:pPr>
              <w:pStyle w:val="15"/>
              <w:tabs>
                <w:tab w:val="clear" w:pos="4536"/>
                <w:tab w:val="clear" w:pos="9072"/>
              </w:tabs>
              <w:jc w:val="both"/>
            </w:pPr>
            <w:r>
              <w:rPr>
                <w:rFonts w:ascii="Calibri" w:hAnsi="Calibri" w:eastAsia="Calibri" w:cs="Calibri"/>
                <w:color w:val="000000"/>
                <w:sz w:val="24"/>
                <w:szCs w:val="24"/>
              </w:rPr>
              <w:t>Fundacja nie prowadziła działalności gospodarczej w 2024 r.</w:t>
            </w:r>
          </w:p>
        </w:tc>
      </w:tr>
    </w:tbl>
    <w:p w14:paraId="7BEE836A">
      <w:pPr>
        <w:pStyle w:val="5"/>
        <w:spacing w:after="0" w:line="240" w:lineRule="auto"/>
        <w:rPr>
          <w:rFonts w:ascii="Times New Roman" w:hAnsi="Times New Roman" w:eastAsia="Times New Roman"/>
          <w:b/>
          <w:bCs/>
          <w:sz w:val="28"/>
          <w:szCs w:val="28"/>
          <w:lang w:eastAsia="pl-PL"/>
        </w:rPr>
      </w:pPr>
    </w:p>
    <w:p w14:paraId="34C74D67">
      <w:pPr>
        <w:pStyle w:val="17"/>
        <w:numPr>
          <w:ilvl w:val="0"/>
          <w:numId w:val="6"/>
        </w:numPr>
        <w:spacing w:after="0" w:line="240" w:lineRule="auto"/>
        <w:ind w:left="426" w:firstLine="0"/>
        <w:jc w:val="both"/>
      </w:pPr>
      <w:r>
        <w:rPr>
          <w:rFonts w:ascii="Times New Roman" w:hAnsi="Times New Roman"/>
          <w:b/>
        </w:rPr>
        <w:t>Odpisy uchwał zarządu fundacji (</w:t>
      </w:r>
      <w:r>
        <w:rPr>
          <w:rFonts w:ascii="Times New Roman" w:hAnsi="Times New Roman"/>
          <w:i/>
        </w:rPr>
        <w:t xml:space="preserve">należy przekazać odpisy uchwał </w:t>
      </w:r>
      <w:r>
        <w:rPr>
          <w:rFonts w:ascii="Times New Roman" w:hAnsi="Times New Roman"/>
          <w:b/>
          <w:i/>
        </w:rPr>
        <w:t>zarządu</w:t>
      </w:r>
      <w:r>
        <w:rPr>
          <w:rFonts w:ascii="Times New Roman" w:hAnsi="Times New Roman"/>
          <w:i/>
        </w:rPr>
        <w:t xml:space="preserve"> fundacji w formie np. kserokopii, podjętych w okresie sprawozdawczym, którego dotyczy sprawozdanie, bądź wskazać, iż </w:t>
      </w:r>
      <w:r>
        <w:rPr>
          <w:rFonts w:ascii="Times New Roman" w:hAnsi="Times New Roman"/>
          <w:b/>
          <w:i/>
        </w:rPr>
        <w:t>zarząd</w:t>
      </w:r>
      <w:r>
        <w:rPr>
          <w:rFonts w:ascii="Times New Roman" w:hAnsi="Times New Roman"/>
          <w:i/>
        </w:rPr>
        <w:t xml:space="preserve"> nie podejmował uchwał).</w:t>
      </w:r>
    </w:p>
    <w:tbl>
      <w:tblPr>
        <w:tblStyle w:val="3"/>
        <w:tblW w:w="8636" w:type="dxa"/>
        <w:tblInd w:w="318" w:type="dxa"/>
        <w:tblLayout w:type="fixed"/>
        <w:tblCellMar>
          <w:top w:w="0" w:type="dxa"/>
          <w:left w:w="10" w:type="dxa"/>
          <w:bottom w:w="0" w:type="dxa"/>
          <w:right w:w="10" w:type="dxa"/>
        </w:tblCellMar>
      </w:tblPr>
      <w:tblGrid>
        <w:gridCol w:w="8636"/>
      </w:tblGrid>
      <w:tr w14:paraId="3806D88D">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9E66FA6">
            <w:pPr>
              <w:pStyle w:val="5"/>
              <w:spacing w:after="0" w:line="240" w:lineRule="auto"/>
              <w:rPr>
                <w:rFonts w:eastAsia="Times New Roman"/>
                <w:bCs/>
                <w:sz w:val="24"/>
                <w:szCs w:val="24"/>
                <w:lang w:eastAsia="pl-PL"/>
              </w:rPr>
            </w:pPr>
            <w:r>
              <w:rPr>
                <w:rFonts w:eastAsia="Times New Roman"/>
                <w:bCs/>
                <w:sz w:val="24"/>
                <w:szCs w:val="24"/>
                <w:lang w:eastAsia="pl-PL"/>
              </w:rPr>
              <w:t>Uchwała Zarządu Fundacji Tak dla Samodzielności z dnia 1.04.2024 dot. przyjęcia polityki bezpieczeństwa</w:t>
            </w:r>
          </w:p>
          <w:p w14:paraId="3D452B22">
            <w:pPr>
              <w:pStyle w:val="5"/>
              <w:spacing w:after="0" w:line="240" w:lineRule="auto"/>
            </w:pPr>
            <w:r>
              <w:rPr>
                <w:rFonts w:eastAsia="Times New Roman"/>
                <w:bCs/>
                <w:sz w:val="24"/>
                <w:szCs w:val="24"/>
                <w:lang w:eastAsia="pl-PL"/>
              </w:rPr>
              <w:t>Uchwała Zarządu Fundacji Tak dla Samodzielności z dnia 17.04.2024 o przyjęciu sprawozdania finansowego za rok 2023</w:t>
            </w:r>
          </w:p>
        </w:tc>
      </w:tr>
    </w:tbl>
    <w:p w14:paraId="0E3D2EA7">
      <w:pPr>
        <w:pStyle w:val="5"/>
        <w:spacing w:after="0" w:line="240" w:lineRule="auto"/>
        <w:rPr>
          <w:rFonts w:ascii="Times New Roman" w:hAnsi="Times New Roman"/>
          <w:b/>
          <w:color w:val="000000"/>
          <w:sz w:val="28"/>
          <w:szCs w:val="28"/>
        </w:rPr>
      </w:pPr>
    </w:p>
    <w:p w14:paraId="5545FADE">
      <w:pPr>
        <w:pStyle w:val="17"/>
        <w:numPr>
          <w:ilvl w:val="0"/>
          <w:numId w:val="6"/>
        </w:numPr>
        <w:spacing w:after="0" w:line="240" w:lineRule="auto"/>
        <w:ind w:left="426" w:firstLine="0"/>
      </w:pPr>
      <w:r>
        <w:rPr>
          <w:rFonts w:ascii="Times New Roman" w:hAnsi="Times New Roman"/>
          <w:b/>
          <w:color w:val="000000"/>
        </w:rPr>
        <w:t>Informacje o wysokości uzyskanych przychodów, z wyodrębnieniem ich źródeł (np. spadek, zapis, darowizna, środki ze źródeł publicznych, w tym z budżetu państwa</w:t>
      </w:r>
      <w:r>
        <w:rPr>
          <w:rFonts w:ascii="Times New Roman" w:hAnsi="Times New Roman"/>
          <w:b/>
          <w:color w:val="000000"/>
        </w:rPr>
        <w:br w:type="textWrapping"/>
      </w:r>
      <w:r>
        <w:rPr>
          <w:rFonts w:ascii="Times New Roman" w:hAnsi="Times New Roman"/>
          <w:b/>
          <w:color w:val="000000"/>
        </w:rPr>
        <w:t xml:space="preserve"> i budżetu gminy) (</w:t>
      </w:r>
      <w:r>
        <w:rPr>
          <w:rFonts w:ascii="Times New Roman" w:hAnsi="Times New Roman"/>
          <w:i/>
          <w:color w:val="000000"/>
        </w:rPr>
        <w:t>należy w tym miejscu podać też przychody z działalności gospodarczej).</w:t>
      </w:r>
    </w:p>
    <w:tbl>
      <w:tblPr>
        <w:tblStyle w:val="3"/>
        <w:tblW w:w="8636" w:type="dxa"/>
        <w:tblInd w:w="318" w:type="dxa"/>
        <w:tblLayout w:type="fixed"/>
        <w:tblCellMar>
          <w:top w:w="0" w:type="dxa"/>
          <w:left w:w="10" w:type="dxa"/>
          <w:bottom w:w="0" w:type="dxa"/>
          <w:right w:w="10" w:type="dxa"/>
        </w:tblCellMar>
      </w:tblPr>
      <w:tblGrid>
        <w:gridCol w:w="8636"/>
      </w:tblGrid>
      <w:tr w14:paraId="4A374E45">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7CB721C">
            <w:pPr>
              <w:pStyle w:val="5"/>
              <w:spacing w:after="0" w:line="240" w:lineRule="auto"/>
            </w:pPr>
            <w:r>
              <w:rPr>
                <w:rFonts w:eastAsia="Times New Roman"/>
                <w:bCs/>
                <w:sz w:val="24"/>
                <w:szCs w:val="24"/>
                <w:lang w:eastAsia="pl-PL"/>
              </w:rPr>
              <w:t xml:space="preserve">Przychód </w:t>
            </w:r>
            <w:r>
              <w:rPr>
                <w:sz w:val="24"/>
                <w:szCs w:val="24"/>
              </w:rPr>
              <w:t xml:space="preserve">z nieodpłatnej działalności pożytku publicznego </w:t>
            </w:r>
            <w:r>
              <w:rPr>
                <w:rFonts w:eastAsia="Times New Roman"/>
                <w:bCs/>
                <w:sz w:val="24"/>
                <w:szCs w:val="24"/>
                <w:lang w:eastAsia="pl-PL"/>
              </w:rPr>
              <w:t xml:space="preserve">w 2024 roku: </w:t>
            </w:r>
            <w:r>
              <w:rPr>
                <w:rFonts w:eastAsia="Verdana, Verdana" w:cs="Verdana, Verdana"/>
                <w:b/>
                <w:color w:val="000000"/>
                <w:sz w:val="24"/>
                <w:szCs w:val="24"/>
              </w:rPr>
              <w:t xml:space="preserve">1 515 810,81 zł </w:t>
            </w:r>
            <w:r>
              <w:rPr>
                <w:rFonts w:eastAsia="Verdana, Verdana" w:cs="Verdana, Verdana"/>
                <w:bCs/>
                <w:color w:val="000000"/>
                <w:sz w:val="24"/>
                <w:szCs w:val="24"/>
              </w:rPr>
              <w:t>w tym:</w:t>
            </w:r>
          </w:p>
          <w:p w14:paraId="4C35AB0C">
            <w:pPr>
              <w:pStyle w:val="20"/>
              <w:spacing w:after="0"/>
            </w:pPr>
            <w:r>
              <w:rPr>
                <w:rFonts w:ascii="Calibri" w:hAnsi="Calibri"/>
                <w:bCs/>
                <w:i/>
                <w:iCs/>
                <w:lang w:eastAsia="pl-PL"/>
              </w:rPr>
              <w:t xml:space="preserve">147 818,44 </w:t>
            </w:r>
            <w:r>
              <w:rPr>
                <w:rFonts w:ascii="Calibri" w:hAnsi="Calibri" w:eastAsia="Times New Roman" w:cs="Times New Roman"/>
                <w:bCs/>
                <w:i/>
                <w:lang w:eastAsia="pl-PL"/>
              </w:rPr>
              <w:t>zł</w:t>
            </w:r>
            <w:r>
              <w:rPr>
                <w:rFonts w:ascii="Calibri" w:hAnsi="Calibri" w:eastAsia="Times New Roman" w:cs="Times New Roman"/>
                <w:bCs/>
                <w:lang w:eastAsia="pl-PL"/>
              </w:rPr>
              <w:t xml:space="preserve">  - darowizny</w:t>
            </w:r>
          </w:p>
          <w:p w14:paraId="2C68E42D">
            <w:pPr>
              <w:pStyle w:val="20"/>
              <w:spacing w:after="0"/>
            </w:pPr>
            <w:r>
              <w:rPr>
                <w:rFonts w:ascii="Calibri" w:hAnsi="Calibri" w:cs="Calibri"/>
                <w:i/>
                <w:iCs/>
              </w:rPr>
              <w:t xml:space="preserve">26 971,10 </w:t>
            </w:r>
            <w:r>
              <w:rPr>
                <w:rFonts w:ascii="Calibri" w:hAnsi="Calibri" w:eastAsia="Times New Roman" w:cs="Times New Roman"/>
                <w:bCs/>
                <w:lang w:eastAsia="pl-PL"/>
              </w:rPr>
              <w:t>-</w:t>
            </w:r>
            <w:r>
              <w:rPr>
                <w:rFonts w:ascii="Calibri" w:hAnsi="Calibri" w:cs="Calibri"/>
                <w:i/>
                <w:iCs/>
              </w:rPr>
              <w:t xml:space="preserve"> </w:t>
            </w:r>
            <w:r>
              <w:rPr>
                <w:rFonts w:ascii="Calibri" w:hAnsi="Calibri" w:cs="Calibri"/>
              </w:rPr>
              <w:t>1,5%</w:t>
            </w:r>
          </w:p>
          <w:p w14:paraId="160EDE30">
            <w:pPr>
              <w:pStyle w:val="20"/>
              <w:spacing w:after="0"/>
            </w:pPr>
            <w:r>
              <w:rPr>
                <w:rFonts w:ascii="Calibri" w:hAnsi="Calibri"/>
                <w:bCs/>
                <w:i/>
                <w:iCs/>
                <w:lang w:eastAsia="pl-PL"/>
              </w:rPr>
              <w:t>445 980,00 zł</w:t>
            </w:r>
            <w:r>
              <w:rPr>
                <w:rFonts w:ascii="Calibri" w:hAnsi="Calibri" w:eastAsia="Times New Roman" w:cs="Times New Roman"/>
                <w:bCs/>
                <w:lang w:eastAsia="pl-PL"/>
              </w:rPr>
              <w:t xml:space="preserve">  - dotacje z UM Poznania</w:t>
            </w:r>
          </w:p>
          <w:p w14:paraId="733A7D16">
            <w:pPr>
              <w:pStyle w:val="20"/>
              <w:spacing w:after="0"/>
            </w:pPr>
            <w:r>
              <w:rPr>
                <w:rFonts w:ascii="Calibri" w:hAnsi="Calibri"/>
                <w:bCs/>
                <w:i/>
                <w:iCs/>
                <w:lang w:eastAsia="pl-PL"/>
              </w:rPr>
              <w:t xml:space="preserve">717 311,27 </w:t>
            </w:r>
            <w:r>
              <w:rPr>
                <w:rFonts w:ascii="Calibri" w:hAnsi="Calibri" w:eastAsia="Times New Roman" w:cs="Times New Roman"/>
                <w:bCs/>
                <w:i/>
                <w:lang w:eastAsia="pl-PL"/>
              </w:rPr>
              <w:t xml:space="preserve">zł </w:t>
            </w:r>
            <w:r>
              <w:rPr>
                <w:rFonts w:ascii="Calibri" w:hAnsi="Calibri" w:eastAsia="Times New Roman" w:cs="Times New Roman"/>
                <w:bCs/>
                <w:lang w:eastAsia="pl-PL"/>
              </w:rPr>
              <w:t xml:space="preserve"> - dotacje z PFRON</w:t>
            </w:r>
          </w:p>
          <w:p w14:paraId="4F9B573E">
            <w:pPr>
              <w:pStyle w:val="20"/>
              <w:spacing w:after="0"/>
            </w:pPr>
            <w:r>
              <w:rPr>
                <w:rFonts w:ascii="Calibri" w:hAnsi="Calibri"/>
                <w:bCs/>
                <w:i/>
                <w:iCs/>
                <w:lang w:eastAsia="pl-PL"/>
              </w:rPr>
              <w:t xml:space="preserve">174 730,00,00 </w:t>
            </w:r>
            <w:r>
              <w:rPr>
                <w:rFonts w:ascii="Calibri" w:hAnsi="Calibri" w:eastAsia="Times New Roman" w:cs="Times New Roman"/>
                <w:bCs/>
                <w:i/>
                <w:lang w:eastAsia="pl-PL"/>
              </w:rPr>
              <w:t>zł</w:t>
            </w:r>
            <w:r>
              <w:rPr>
                <w:rFonts w:ascii="Calibri" w:hAnsi="Calibri" w:eastAsia="Times New Roman" w:cs="Times New Roman"/>
                <w:bCs/>
                <w:lang w:eastAsia="pl-PL"/>
              </w:rPr>
              <w:t xml:space="preserve">  - dotacje </w:t>
            </w:r>
            <w:r>
              <w:rPr>
                <w:rFonts w:ascii="Calibri" w:hAnsi="Calibri" w:cs="Calibri"/>
              </w:rPr>
              <w:t xml:space="preserve">z Fundusz Solidarnościowego </w:t>
            </w:r>
          </w:p>
          <w:p w14:paraId="10546D4D">
            <w:pPr>
              <w:pStyle w:val="20"/>
              <w:spacing w:after="0"/>
            </w:pPr>
            <w:r>
              <w:rPr>
                <w:rFonts w:ascii="Calibri" w:hAnsi="Calibri" w:cs="Calibri"/>
                <w:i/>
              </w:rPr>
              <w:t xml:space="preserve">7 000,00 zł </w:t>
            </w:r>
            <w:r>
              <w:rPr>
                <w:rFonts w:ascii="Calibri" w:hAnsi="Calibri" w:cs="Calibri"/>
              </w:rPr>
              <w:t>- dotacje (CREO)</w:t>
            </w:r>
          </w:p>
        </w:tc>
      </w:tr>
    </w:tbl>
    <w:p w14:paraId="13A0CFE1">
      <w:pPr>
        <w:pStyle w:val="5"/>
        <w:spacing w:after="0" w:line="240" w:lineRule="auto"/>
        <w:ind w:left="426"/>
        <w:jc w:val="both"/>
        <w:rPr>
          <w:rFonts w:ascii="Times New Roman" w:hAnsi="Times New Roman"/>
          <w:b/>
          <w:color w:val="000000"/>
        </w:rPr>
      </w:pPr>
    </w:p>
    <w:p w14:paraId="0F7A2FB7">
      <w:pPr>
        <w:pStyle w:val="5"/>
        <w:spacing w:after="0" w:line="240" w:lineRule="auto"/>
        <w:ind w:left="426"/>
        <w:jc w:val="both"/>
      </w:pPr>
      <w:r>
        <w:rPr>
          <w:rFonts w:ascii="Times New Roman" w:hAnsi="Times New Roman"/>
          <w:b/>
          <w:color w:val="000000"/>
        </w:rPr>
        <w:t>Informacje o wysokości uzyskanych przychodów z odpłatnych świadczeń realizowanych przez fundację w ramach celów statutowych z podaniem kosztów tych świadczeń</w:t>
      </w:r>
    </w:p>
    <w:p w14:paraId="06A7C2B7">
      <w:pPr>
        <w:pStyle w:val="5"/>
        <w:spacing w:after="0" w:line="240" w:lineRule="auto"/>
        <w:ind w:left="426"/>
        <w:jc w:val="both"/>
      </w:pPr>
      <w:r>
        <w:rPr>
          <w:rFonts w:ascii="Times New Roman" w:hAnsi="Times New Roman"/>
          <w:i/>
          <w:color w:val="000000"/>
        </w:rPr>
        <w:t>(należy podać osobno przychody i koszty).</w:t>
      </w:r>
    </w:p>
    <w:tbl>
      <w:tblPr>
        <w:tblStyle w:val="3"/>
        <w:tblW w:w="8636" w:type="dxa"/>
        <w:tblInd w:w="318" w:type="dxa"/>
        <w:tblLayout w:type="fixed"/>
        <w:tblCellMar>
          <w:top w:w="0" w:type="dxa"/>
          <w:left w:w="10" w:type="dxa"/>
          <w:bottom w:w="0" w:type="dxa"/>
          <w:right w:w="10" w:type="dxa"/>
        </w:tblCellMar>
      </w:tblPr>
      <w:tblGrid>
        <w:gridCol w:w="8636"/>
      </w:tblGrid>
      <w:tr w14:paraId="277734E4">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400BF8A">
            <w:pPr>
              <w:pStyle w:val="5"/>
              <w:spacing w:after="0" w:line="240" w:lineRule="auto"/>
            </w:pPr>
            <w:r>
              <w:rPr>
                <w:rFonts w:eastAsia="Times New Roman" w:cs="Calibri"/>
                <w:bCs/>
                <w:sz w:val="24"/>
                <w:szCs w:val="24"/>
                <w:lang w:eastAsia="pl-PL"/>
              </w:rPr>
              <w:t>Nie dotyczy</w:t>
            </w:r>
          </w:p>
          <w:p w14:paraId="201545B4">
            <w:pPr>
              <w:pStyle w:val="5"/>
              <w:spacing w:after="0" w:line="240" w:lineRule="auto"/>
              <w:rPr>
                <w:rFonts w:ascii="Times New Roman" w:hAnsi="Times New Roman" w:eastAsia="Times New Roman"/>
                <w:bCs/>
                <w:sz w:val="24"/>
                <w:szCs w:val="24"/>
                <w:lang w:eastAsia="pl-PL"/>
              </w:rPr>
            </w:pPr>
          </w:p>
        </w:tc>
      </w:tr>
    </w:tbl>
    <w:p w14:paraId="3E9CD7A0">
      <w:pPr>
        <w:pStyle w:val="5"/>
        <w:spacing w:after="0" w:line="240" w:lineRule="auto"/>
        <w:rPr>
          <w:rFonts w:ascii="Times New Roman" w:hAnsi="Times New Roman" w:cs="Calibri"/>
          <w:sz w:val="28"/>
          <w:szCs w:val="28"/>
        </w:rPr>
      </w:pPr>
    </w:p>
    <w:tbl>
      <w:tblPr>
        <w:tblStyle w:val="3"/>
        <w:tblW w:w="8646" w:type="dxa"/>
        <w:tblInd w:w="318" w:type="dxa"/>
        <w:tblLayout w:type="fixed"/>
        <w:tblCellMar>
          <w:top w:w="0" w:type="dxa"/>
          <w:left w:w="10" w:type="dxa"/>
          <w:bottom w:w="0" w:type="dxa"/>
          <w:right w:w="10" w:type="dxa"/>
        </w:tblCellMar>
      </w:tblPr>
      <w:tblGrid>
        <w:gridCol w:w="2262"/>
        <w:gridCol w:w="6384"/>
      </w:tblGrid>
      <w:tr w14:paraId="16D05900">
        <w:tblPrEx>
          <w:tblCellMar>
            <w:top w:w="0" w:type="dxa"/>
            <w:left w:w="10" w:type="dxa"/>
            <w:bottom w:w="0" w:type="dxa"/>
            <w:right w:w="10" w:type="dxa"/>
          </w:tblCellMar>
        </w:tblPrEx>
        <w:trPr>
          <w:trHeight w:val="489" w:hRule="atLeast"/>
        </w:trPr>
        <w:tc>
          <w:tcPr>
            <w:tcW w:w="226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C8216C0">
            <w:pPr>
              <w:pStyle w:val="5"/>
              <w:spacing w:after="0" w:line="240" w:lineRule="auto"/>
              <w:ind w:left="3439"/>
              <w:rPr>
                <w:rFonts w:ascii="Times New Roman" w:hAnsi="Times New Roman"/>
                <w:b/>
                <w:color w:val="000000"/>
                <w:sz w:val="8"/>
                <w:szCs w:val="8"/>
                <w:lang w:eastAsia="pl-PL"/>
              </w:rPr>
            </w:pPr>
          </w:p>
          <w:p w14:paraId="3641FF00">
            <w:pPr>
              <w:pStyle w:val="5"/>
              <w:spacing w:after="0" w:line="240" w:lineRule="auto"/>
              <w:ind w:left="-114"/>
            </w:pPr>
            <w:r>
              <w:rPr>
                <w:rFonts w:ascii="Times New Roman" w:hAnsi="Times New Roman"/>
                <w:b/>
                <w:color w:val="000000"/>
                <w:lang w:eastAsia="pl-PL"/>
              </w:rPr>
              <w:t>Przychody ogółem:</w:t>
            </w:r>
          </w:p>
        </w:tc>
        <w:tc>
          <w:tcPr>
            <w:tcW w:w="6384"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86F85ED">
            <w:pPr>
              <w:pStyle w:val="20"/>
            </w:pPr>
            <w:r>
              <w:rPr>
                <w:rFonts w:ascii="Calibri" w:hAnsi="Calibri" w:cs="Calibri"/>
              </w:rPr>
              <w:t>1 516 583,35</w:t>
            </w:r>
            <w:r>
              <w:rPr>
                <w:rFonts w:ascii="Calibri" w:hAnsi="Calibri" w:cs="Calibri"/>
                <w:b/>
                <w:bCs/>
              </w:rPr>
              <w:t xml:space="preserve"> </w:t>
            </w:r>
            <w:r>
              <w:rPr>
                <w:rFonts w:ascii="Calibri" w:hAnsi="Calibri" w:eastAsia="Times New Roman" w:cs="Calibri"/>
                <w:lang w:eastAsia="pl-PL"/>
              </w:rPr>
              <w:t>zł</w:t>
            </w:r>
          </w:p>
        </w:tc>
      </w:tr>
      <w:tr w14:paraId="012B3293">
        <w:tblPrEx>
          <w:tblCellMar>
            <w:top w:w="0" w:type="dxa"/>
            <w:left w:w="10" w:type="dxa"/>
            <w:bottom w:w="0" w:type="dxa"/>
            <w:right w:w="10" w:type="dxa"/>
          </w:tblCellMar>
        </w:tblPrEx>
        <w:trPr>
          <w:trHeight w:val="489" w:hRule="atLeast"/>
        </w:trPr>
        <w:tc>
          <w:tcPr>
            <w:tcW w:w="226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B011B88">
            <w:pPr>
              <w:pStyle w:val="5"/>
              <w:spacing w:after="0" w:line="240" w:lineRule="auto"/>
              <w:ind w:left="3439"/>
              <w:rPr>
                <w:rFonts w:ascii="Times New Roman" w:hAnsi="Times New Roman"/>
                <w:b/>
                <w:color w:val="000000"/>
                <w:sz w:val="8"/>
                <w:szCs w:val="8"/>
                <w:lang w:eastAsia="pl-PL"/>
              </w:rPr>
            </w:pPr>
          </w:p>
          <w:p w14:paraId="1F7E63DF">
            <w:pPr>
              <w:pStyle w:val="5"/>
            </w:pPr>
            <w:r>
              <w:rPr>
                <w:rFonts w:ascii="Times New Roman" w:hAnsi="Times New Roman"/>
                <w:b/>
                <w:color w:val="000000"/>
                <w:lang w:eastAsia="pl-PL"/>
              </w:rPr>
              <w:t>w tym przychody uzyskane w gotówce:</w:t>
            </w:r>
          </w:p>
        </w:tc>
        <w:tc>
          <w:tcPr>
            <w:tcW w:w="6384"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01D5FB5">
            <w:pPr>
              <w:pStyle w:val="5"/>
              <w:spacing w:after="0" w:line="240" w:lineRule="auto"/>
            </w:pPr>
            <w:r>
              <w:rPr>
                <w:rFonts w:eastAsia="Times New Roman"/>
                <w:bCs/>
                <w:sz w:val="24"/>
                <w:szCs w:val="24"/>
                <w:lang w:eastAsia="pl-PL"/>
              </w:rPr>
              <w:t>0,00 zł</w:t>
            </w:r>
          </w:p>
        </w:tc>
      </w:tr>
    </w:tbl>
    <w:p w14:paraId="0D77288D">
      <w:pPr>
        <w:pStyle w:val="5"/>
        <w:spacing w:after="0" w:line="240" w:lineRule="auto"/>
        <w:rPr>
          <w:rFonts w:ascii="Times New Roman" w:hAnsi="Times New Roman" w:cs="Calibri"/>
          <w:sz w:val="28"/>
          <w:szCs w:val="28"/>
        </w:rPr>
      </w:pPr>
    </w:p>
    <w:p w14:paraId="7C849ED5">
      <w:pPr>
        <w:pStyle w:val="5"/>
        <w:spacing w:after="0" w:line="240" w:lineRule="auto"/>
        <w:ind w:left="426"/>
        <w:jc w:val="both"/>
      </w:pPr>
      <w:r>
        <w:rPr>
          <w:rFonts w:ascii="Times New Roman" w:hAnsi="Times New Roman" w:cs="Calibri"/>
          <w:b/>
        </w:rPr>
        <w:t>Jeżeli działalność gospodarcza była prowadzona:</w:t>
      </w:r>
    </w:p>
    <w:tbl>
      <w:tblPr>
        <w:tblStyle w:val="3"/>
        <w:tblW w:w="8665" w:type="dxa"/>
        <w:tblInd w:w="318" w:type="dxa"/>
        <w:tblLayout w:type="fixed"/>
        <w:tblCellMar>
          <w:top w:w="0" w:type="dxa"/>
          <w:left w:w="10" w:type="dxa"/>
          <w:bottom w:w="0" w:type="dxa"/>
          <w:right w:w="10" w:type="dxa"/>
        </w:tblCellMar>
      </w:tblPr>
      <w:tblGrid>
        <w:gridCol w:w="5811"/>
        <w:gridCol w:w="2854"/>
      </w:tblGrid>
      <w:tr w14:paraId="58DC966A">
        <w:tblPrEx>
          <w:tblCellMar>
            <w:top w:w="0" w:type="dxa"/>
            <w:left w:w="10" w:type="dxa"/>
            <w:bottom w:w="0" w:type="dxa"/>
            <w:right w:w="10" w:type="dxa"/>
          </w:tblCellMar>
        </w:tblPrEx>
        <w:trPr>
          <w:trHeight w:val="428" w:hRule="atLeast"/>
        </w:trPr>
        <w:tc>
          <w:tcPr>
            <w:tcW w:w="5811"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79E196E">
            <w:pPr>
              <w:pStyle w:val="17"/>
              <w:spacing w:after="0" w:line="240" w:lineRule="auto"/>
              <w:ind w:left="0"/>
              <w:jc w:val="both"/>
            </w:pPr>
            <w:r>
              <w:rPr>
                <w:rFonts w:ascii="Times New Roman" w:hAnsi="Times New Roman"/>
                <w:lang w:eastAsia="pl-PL"/>
              </w:rPr>
              <w:t>wynik finansowy z prowadzonej działalności gospodarczej</w:t>
            </w:r>
          </w:p>
          <w:p w14:paraId="3D14FA35">
            <w:pPr>
              <w:pStyle w:val="17"/>
              <w:spacing w:after="0" w:line="240" w:lineRule="auto"/>
              <w:ind w:left="0"/>
              <w:jc w:val="both"/>
            </w:pPr>
            <w:r>
              <w:rPr>
                <w:rFonts w:ascii="Times New Roman" w:hAnsi="Times New Roman"/>
                <w:i/>
                <w:lang w:eastAsia="pl-PL"/>
              </w:rPr>
              <w:t>(tj. przychody minus koszty)</w:t>
            </w:r>
          </w:p>
        </w:tc>
        <w:tc>
          <w:tcPr>
            <w:tcW w:w="2854"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8699CC6">
            <w:pPr>
              <w:pStyle w:val="17"/>
              <w:spacing w:after="0" w:line="240" w:lineRule="auto"/>
              <w:ind w:left="0"/>
            </w:pPr>
            <w:r>
              <w:rPr>
                <w:rFonts w:ascii="Times New Roman" w:hAnsi="Times New Roman"/>
                <w:sz w:val="20"/>
                <w:szCs w:val="20"/>
                <w:lang w:eastAsia="pl-PL"/>
              </w:rPr>
              <w:t>0,00 zł</w:t>
            </w:r>
          </w:p>
        </w:tc>
      </w:tr>
    </w:tbl>
    <w:p w14:paraId="119BECCF">
      <w:pPr>
        <w:pStyle w:val="5"/>
        <w:spacing w:after="0" w:line="240" w:lineRule="auto"/>
        <w:rPr>
          <w:rFonts w:ascii="Times New Roman" w:hAnsi="Times New Roman"/>
          <w:i/>
          <w:sz w:val="16"/>
          <w:szCs w:val="16"/>
        </w:rPr>
      </w:pPr>
    </w:p>
    <w:tbl>
      <w:tblPr>
        <w:tblStyle w:val="3"/>
        <w:tblW w:w="8636" w:type="dxa"/>
        <w:tblInd w:w="318" w:type="dxa"/>
        <w:tblLayout w:type="fixed"/>
        <w:tblCellMar>
          <w:top w:w="0" w:type="dxa"/>
          <w:left w:w="10" w:type="dxa"/>
          <w:bottom w:w="0" w:type="dxa"/>
          <w:right w:w="10" w:type="dxa"/>
        </w:tblCellMar>
      </w:tblPr>
      <w:tblGrid>
        <w:gridCol w:w="5811"/>
        <w:gridCol w:w="2825"/>
      </w:tblGrid>
      <w:tr w14:paraId="312FF41A">
        <w:tblPrEx>
          <w:tblCellMar>
            <w:top w:w="0" w:type="dxa"/>
            <w:left w:w="10" w:type="dxa"/>
            <w:bottom w:w="0" w:type="dxa"/>
            <w:right w:w="10" w:type="dxa"/>
          </w:tblCellMar>
        </w:tblPrEx>
        <w:trPr>
          <w:trHeight w:val="546" w:hRule="atLeast"/>
        </w:trPr>
        <w:tc>
          <w:tcPr>
            <w:tcW w:w="5811"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7C1121D">
            <w:pPr>
              <w:pStyle w:val="5"/>
              <w:spacing w:after="0" w:line="240" w:lineRule="auto"/>
              <w:jc w:val="both"/>
            </w:pPr>
            <w:r>
              <w:rPr>
                <w:rFonts w:ascii="Times New Roman" w:hAnsi="Times New Roman"/>
                <w:lang w:eastAsia="pl-PL"/>
              </w:rPr>
              <w:t>procentowy stosunek przychodu osiągniętego z działalności gospodarczej do przychodu osiągniętego z pozostałych źródeł</w:t>
            </w:r>
          </w:p>
        </w:tc>
        <w:tc>
          <w:tcPr>
            <w:tcW w:w="282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5B5C5C4">
            <w:pPr>
              <w:pStyle w:val="5"/>
              <w:spacing w:after="0" w:line="240" w:lineRule="auto"/>
            </w:pPr>
            <w:r>
              <w:rPr>
                <w:rFonts w:ascii="Times New Roman" w:hAnsi="Times New Roman"/>
                <w:sz w:val="20"/>
                <w:szCs w:val="20"/>
                <w:lang w:eastAsia="pl-PL"/>
              </w:rPr>
              <w:t>0%</w:t>
            </w:r>
          </w:p>
        </w:tc>
      </w:tr>
    </w:tbl>
    <w:p w14:paraId="0D208A24">
      <w:pPr>
        <w:pStyle w:val="5"/>
        <w:spacing w:after="0" w:line="240" w:lineRule="auto"/>
        <w:rPr>
          <w:rFonts w:ascii="Times New Roman" w:hAnsi="Times New Roman" w:eastAsia="Times New Roman"/>
          <w:b/>
          <w:bCs/>
          <w:sz w:val="28"/>
          <w:szCs w:val="28"/>
          <w:lang w:eastAsia="pl-PL"/>
        </w:rPr>
      </w:pPr>
    </w:p>
    <w:p w14:paraId="0CCD231B">
      <w:pPr>
        <w:pStyle w:val="17"/>
        <w:numPr>
          <w:ilvl w:val="0"/>
          <w:numId w:val="6"/>
        </w:numPr>
        <w:spacing w:after="0" w:line="240" w:lineRule="auto"/>
        <w:ind w:left="426" w:firstLine="0"/>
        <w:jc w:val="both"/>
      </w:pPr>
      <w:r>
        <w:rPr>
          <w:rFonts w:ascii="Times New Roman" w:hAnsi="Times New Roman"/>
          <w:b/>
        </w:rPr>
        <w:t>Informacje o poniesionych kosztach na:</w:t>
      </w:r>
    </w:p>
    <w:tbl>
      <w:tblPr>
        <w:tblStyle w:val="3"/>
        <w:tblW w:w="8783" w:type="dxa"/>
        <w:tblInd w:w="176" w:type="dxa"/>
        <w:tblLayout w:type="fixed"/>
        <w:tblCellMar>
          <w:top w:w="0" w:type="dxa"/>
          <w:left w:w="10" w:type="dxa"/>
          <w:bottom w:w="0" w:type="dxa"/>
          <w:right w:w="10" w:type="dxa"/>
        </w:tblCellMar>
      </w:tblPr>
      <w:tblGrid>
        <w:gridCol w:w="5953"/>
        <w:gridCol w:w="2830"/>
      </w:tblGrid>
      <w:tr w14:paraId="1EA5FFF2">
        <w:tblPrEx>
          <w:tblCellMar>
            <w:top w:w="0" w:type="dxa"/>
            <w:left w:w="10" w:type="dxa"/>
            <w:bottom w:w="0" w:type="dxa"/>
            <w:right w:w="10" w:type="dxa"/>
          </w:tblCellMar>
        </w:tblPrEx>
        <w:trPr>
          <w:trHeight w:val="261"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7C55B1C">
            <w:pPr>
              <w:pStyle w:val="17"/>
              <w:numPr>
                <w:ilvl w:val="0"/>
                <w:numId w:val="7"/>
              </w:numPr>
              <w:spacing w:after="0" w:line="240" w:lineRule="auto"/>
              <w:ind w:left="321" w:firstLine="0"/>
            </w:pPr>
            <w:r>
              <w:rPr>
                <w:rFonts w:ascii="Times New Roman" w:hAnsi="Times New Roman"/>
                <w:lang w:eastAsia="pl-PL"/>
              </w:rPr>
              <w:t>realizację nieodpłatnych działań statutowych</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CFC0E60">
            <w:pPr>
              <w:pStyle w:val="20"/>
              <w:spacing w:after="0"/>
            </w:pPr>
            <w:r>
              <w:rPr>
                <w:rFonts w:ascii="Times New Roman" w:hAnsi="Times New Roman"/>
                <w:bCs/>
                <w:sz w:val="20"/>
                <w:szCs w:val="20"/>
                <w:lang w:eastAsia="pl-PL"/>
              </w:rPr>
              <w:t xml:space="preserve">1 431 668,81 </w:t>
            </w:r>
            <w:r>
              <w:rPr>
                <w:rFonts w:ascii="Times New Roman" w:hAnsi="Times New Roman" w:eastAsia="Times New Roman" w:cs="Times New Roman"/>
                <w:bCs/>
                <w:sz w:val="20"/>
                <w:szCs w:val="20"/>
                <w:lang w:eastAsia="pl-PL"/>
              </w:rPr>
              <w:t>zł</w:t>
            </w:r>
          </w:p>
        </w:tc>
      </w:tr>
      <w:tr w14:paraId="6F7DF343">
        <w:tblPrEx>
          <w:tblCellMar>
            <w:top w:w="0" w:type="dxa"/>
            <w:left w:w="10" w:type="dxa"/>
            <w:bottom w:w="0" w:type="dxa"/>
            <w:right w:w="10" w:type="dxa"/>
          </w:tblCellMar>
        </w:tblPrEx>
        <w:trPr>
          <w:trHeight w:val="282"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AADA135">
            <w:pPr>
              <w:pStyle w:val="17"/>
              <w:numPr>
                <w:ilvl w:val="0"/>
                <w:numId w:val="7"/>
              </w:numPr>
              <w:spacing w:after="0" w:line="240" w:lineRule="auto"/>
              <w:ind w:left="321" w:firstLine="0"/>
              <w:rPr>
                <w:rFonts w:ascii="Times New Roman" w:hAnsi="Times New Roman" w:eastAsia="Times New Roman"/>
                <w:bCs/>
                <w:lang w:eastAsia="pl-PL"/>
              </w:rPr>
            </w:pPr>
            <w:r>
              <w:rPr>
                <w:rFonts w:ascii="Times New Roman" w:hAnsi="Times New Roman" w:eastAsia="Times New Roman"/>
                <w:bCs/>
                <w:lang w:eastAsia="pl-PL"/>
              </w:rPr>
              <w:t>w tym koszty dotacji</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3AF2304">
            <w:pPr>
              <w:pStyle w:val="5"/>
              <w:spacing w:after="0" w:line="240" w:lineRule="auto"/>
            </w:pPr>
            <w:r>
              <w:rPr>
                <w:rFonts w:ascii="Times New Roman" w:hAnsi="Times New Roman" w:eastAsia="Verdana, Verdana" w:cs="Verdana, Verdana"/>
                <w:bCs/>
                <w:color w:val="000000"/>
                <w:sz w:val="20"/>
                <w:szCs w:val="20"/>
              </w:rPr>
              <w:t>1 383 417,31</w:t>
            </w:r>
            <w:r>
              <w:rPr>
                <w:rFonts w:ascii="Times New Roman" w:hAnsi="Times New Roman" w:eastAsia="Verdana, Verdana" w:cs="Verdana, Verdana"/>
                <w:bCs/>
                <w:i/>
                <w:iCs/>
                <w:color w:val="000000"/>
                <w:sz w:val="20"/>
                <w:szCs w:val="20"/>
              </w:rPr>
              <w:t xml:space="preserve"> </w:t>
            </w:r>
            <w:r>
              <w:rPr>
                <w:rFonts w:ascii="Times New Roman" w:hAnsi="Times New Roman" w:eastAsia="Verdana, Verdana" w:cs="Verdana, Verdana"/>
                <w:bCs/>
                <w:color w:val="000000"/>
                <w:sz w:val="20"/>
                <w:szCs w:val="20"/>
              </w:rPr>
              <w:t>zł</w:t>
            </w:r>
          </w:p>
        </w:tc>
      </w:tr>
      <w:tr w14:paraId="5148E46F">
        <w:tblPrEx>
          <w:tblCellMar>
            <w:top w:w="0" w:type="dxa"/>
            <w:left w:w="10" w:type="dxa"/>
            <w:bottom w:w="0" w:type="dxa"/>
            <w:right w:w="10" w:type="dxa"/>
          </w:tblCellMar>
        </w:tblPrEx>
        <w:trPr>
          <w:trHeight w:val="282"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B35024C">
            <w:pPr>
              <w:pStyle w:val="17"/>
              <w:numPr>
                <w:ilvl w:val="0"/>
                <w:numId w:val="7"/>
              </w:numPr>
              <w:spacing w:after="0" w:line="240" w:lineRule="auto"/>
              <w:ind w:left="321" w:firstLine="0"/>
            </w:pPr>
            <w:r>
              <w:rPr>
                <w:rFonts w:ascii="Times New Roman" w:hAnsi="Times New Roman" w:eastAsia="Times New Roman"/>
                <w:bCs/>
                <w:lang w:eastAsia="pl-PL"/>
              </w:rPr>
              <w:t>administrację</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17BB5FD">
            <w:pPr>
              <w:pStyle w:val="5"/>
              <w:spacing w:after="0" w:line="240" w:lineRule="auto"/>
            </w:pPr>
            <w:r>
              <w:rPr>
                <w:rFonts w:ascii="Times New Roman" w:hAnsi="Times New Roman" w:eastAsia="Verdana, Verdana" w:cs="Verdana, Verdana"/>
                <w:bCs/>
                <w:color w:val="000000"/>
                <w:sz w:val="20"/>
                <w:szCs w:val="20"/>
              </w:rPr>
              <w:t xml:space="preserve">13 377,36 </w:t>
            </w:r>
            <w:r>
              <w:rPr>
                <w:rFonts w:ascii="Times New Roman" w:hAnsi="Times New Roman" w:eastAsia="Times New Roman"/>
                <w:bCs/>
                <w:sz w:val="20"/>
                <w:szCs w:val="20"/>
                <w:lang w:eastAsia="pl-PL"/>
              </w:rPr>
              <w:t>zł</w:t>
            </w:r>
          </w:p>
        </w:tc>
      </w:tr>
      <w:tr w14:paraId="4D2CF1A3">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C27F1E0">
            <w:pPr>
              <w:pStyle w:val="17"/>
              <w:numPr>
                <w:ilvl w:val="0"/>
                <w:numId w:val="7"/>
              </w:numPr>
              <w:spacing w:after="0" w:line="240" w:lineRule="auto"/>
              <w:ind w:left="321" w:firstLine="0"/>
            </w:pPr>
            <w:r>
              <w:rPr>
                <w:rFonts w:ascii="Times New Roman" w:hAnsi="Times New Roman" w:eastAsia="Times New Roman"/>
                <w:bCs/>
                <w:lang w:eastAsia="pl-PL"/>
              </w:rPr>
              <w:t>działalność gospodarczą</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D0FED68">
            <w:pPr>
              <w:pStyle w:val="5"/>
              <w:spacing w:after="0" w:line="240" w:lineRule="auto"/>
            </w:pPr>
            <w:r>
              <w:rPr>
                <w:rFonts w:ascii="Times New Roman" w:hAnsi="Times New Roman" w:eastAsia="Times New Roman"/>
                <w:bCs/>
                <w:sz w:val="20"/>
                <w:szCs w:val="20"/>
                <w:lang w:eastAsia="pl-PL"/>
              </w:rPr>
              <w:t>0,00 zł</w:t>
            </w:r>
          </w:p>
        </w:tc>
      </w:tr>
      <w:tr w14:paraId="4472EA06">
        <w:tblPrEx>
          <w:tblCellMar>
            <w:top w:w="0" w:type="dxa"/>
            <w:left w:w="10" w:type="dxa"/>
            <w:bottom w:w="0" w:type="dxa"/>
            <w:right w:w="10" w:type="dxa"/>
          </w:tblCellMar>
        </w:tblPrEx>
        <w:trPr>
          <w:trHeight w:val="284"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5231A6D">
            <w:pPr>
              <w:pStyle w:val="17"/>
              <w:numPr>
                <w:ilvl w:val="0"/>
                <w:numId w:val="7"/>
              </w:numPr>
              <w:spacing w:after="0" w:line="240" w:lineRule="auto"/>
              <w:ind w:left="321" w:firstLine="0"/>
            </w:pPr>
            <w:r>
              <w:rPr>
                <w:rFonts w:ascii="Times New Roman" w:hAnsi="Times New Roman" w:eastAsia="Times New Roman"/>
                <w:bCs/>
                <w:lang w:eastAsia="pl-PL"/>
              </w:rPr>
              <w:t>pozostałe koszty operacyjne i finansowe</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100E731">
            <w:pPr>
              <w:pStyle w:val="5"/>
              <w:spacing w:after="0" w:line="240" w:lineRule="auto"/>
            </w:pPr>
            <w:r>
              <w:rPr>
                <w:rFonts w:ascii="Times New Roman" w:hAnsi="Times New Roman" w:eastAsia="Times New Roman"/>
                <w:bCs/>
                <w:sz w:val="20"/>
                <w:szCs w:val="20"/>
                <w:lang w:eastAsia="pl-PL"/>
              </w:rPr>
              <w:t>0,01 zł</w:t>
            </w:r>
          </w:p>
        </w:tc>
      </w:tr>
    </w:tbl>
    <w:p w14:paraId="564030FA">
      <w:pPr>
        <w:pStyle w:val="5"/>
        <w:spacing w:after="0" w:line="240" w:lineRule="auto"/>
        <w:ind w:firstLine="567"/>
      </w:pPr>
      <w:r>
        <w:rPr>
          <w:rFonts w:ascii="Times New Roman" w:hAnsi="Times New Roman" w:eastAsia="Times New Roman"/>
          <w:b/>
          <w:bCs/>
          <w:lang w:eastAsia="pl-PL"/>
        </w:rPr>
        <w:t>w tym koszty poniesione w gotówce na:</w:t>
      </w:r>
    </w:p>
    <w:tbl>
      <w:tblPr>
        <w:tblStyle w:val="3"/>
        <w:tblW w:w="8783" w:type="dxa"/>
        <w:tblInd w:w="176" w:type="dxa"/>
        <w:tblLayout w:type="fixed"/>
        <w:tblCellMar>
          <w:top w:w="0" w:type="dxa"/>
          <w:left w:w="10" w:type="dxa"/>
          <w:bottom w:w="0" w:type="dxa"/>
          <w:right w:w="10" w:type="dxa"/>
        </w:tblCellMar>
      </w:tblPr>
      <w:tblGrid>
        <w:gridCol w:w="5953"/>
        <w:gridCol w:w="2830"/>
      </w:tblGrid>
      <w:tr w14:paraId="2CD564C0">
        <w:tblPrEx>
          <w:tblCellMar>
            <w:top w:w="0" w:type="dxa"/>
            <w:left w:w="10" w:type="dxa"/>
            <w:bottom w:w="0" w:type="dxa"/>
            <w:right w:w="10" w:type="dxa"/>
          </w:tblCellMar>
        </w:tblPrEx>
        <w:trPr>
          <w:trHeight w:val="261"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F7E9857">
            <w:pPr>
              <w:pStyle w:val="17"/>
              <w:numPr>
                <w:ilvl w:val="0"/>
                <w:numId w:val="8"/>
              </w:numPr>
              <w:spacing w:after="0" w:line="240" w:lineRule="auto"/>
              <w:ind w:left="313" w:firstLine="0"/>
            </w:pPr>
            <w:r>
              <w:rPr>
                <w:rFonts w:ascii="Times New Roman" w:hAnsi="Times New Roman"/>
                <w:lang w:eastAsia="pl-PL"/>
              </w:rPr>
              <w:t>realizację celów statutowych</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EA33FC5">
            <w:pPr>
              <w:pStyle w:val="5"/>
              <w:spacing w:after="0" w:line="240" w:lineRule="auto"/>
            </w:pPr>
            <w:r>
              <w:rPr>
                <w:rFonts w:ascii="Times New Roman" w:hAnsi="Times New Roman" w:eastAsia="Times New Roman"/>
                <w:bCs/>
                <w:sz w:val="20"/>
                <w:szCs w:val="20"/>
                <w:lang w:eastAsia="pl-PL"/>
              </w:rPr>
              <w:t>0,00 zł</w:t>
            </w:r>
          </w:p>
        </w:tc>
      </w:tr>
      <w:tr w14:paraId="3A870BD4">
        <w:tblPrEx>
          <w:tblCellMar>
            <w:top w:w="0" w:type="dxa"/>
            <w:left w:w="10" w:type="dxa"/>
            <w:bottom w:w="0" w:type="dxa"/>
            <w:right w:w="10" w:type="dxa"/>
          </w:tblCellMar>
        </w:tblPrEx>
        <w:trPr>
          <w:trHeight w:val="282"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94EF549">
            <w:pPr>
              <w:pStyle w:val="17"/>
              <w:numPr>
                <w:ilvl w:val="0"/>
                <w:numId w:val="8"/>
              </w:numPr>
              <w:spacing w:after="0" w:line="240" w:lineRule="auto"/>
              <w:ind w:left="313" w:firstLine="0"/>
            </w:pPr>
            <w:r>
              <w:rPr>
                <w:rFonts w:ascii="Times New Roman" w:hAnsi="Times New Roman" w:eastAsia="Times New Roman"/>
                <w:bCs/>
                <w:lang w:eastAsia="pl-PL"/>
              </w:rPr>
              <w:t>administrację (czynsze, opłaty telefoniczne, pocztowe itp.)</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A56C015">
            <w:pPr>
              <w:pStyle w:val="5"/>
              <w:spacing w:after="0" w:line="240" w:lineRule="auto"/>
            </w:pPr>
            <w:r>
              <w:rPr>
                <w:rFonts w:ascii="Times New Roman" w:hAnsi="Times New Roman" w:eastAsia="Times New Roman"/>
                <w:bCs/>
                <w:sz w:val="20"/>
                <w:szCs w:val="20"/>
                <w:lang w:eastAsia="pl-PL"/>
              </w:rPr>
              <w:t>0,00 zł</w:t>
            </w:r>
          </w:p>
        </w:tc>
      </w:tr>
      <w:tr w14:paraId="6FF6766E">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884C7A2">
            <w:pPr>
              <w:pStyle w:val="17"/>
              <w:numPr>
                <w:ilvl w:val="0"/>
                <w:numId w:val="8"/>
              </w:numPr>
              <w:spacing w:after="0" w:line="240" w:lineRule="auto"/>
              <w:ind w:left="313" w:firstLine="0"/>
            </w:pPr>
            <w:r>
              <w:rPr>
                <w:rFonts w:ascii="Times New Roman" w:hAnsi="Times New Roman" w:eastAsia="Times New Roman"/>
                <w:bCs/>
                <w:lang w:eastAsia="pl-PL"/>
              </w:rPr>
              <w:t>działalność gospodarczą</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1FE483B">
            <w:pPr>
              <w:pStyle w:val="5"/>
              <w:spacing w:after="0" w:line="240" w:lineRule="auto"/>
            </w:pPr>
            <w:r>
              <w:rPr>
                <w:rFonts w:ascii="Times New Roman" w:hAnsi="Times New Roman" w:eastAsia="Times New Roman"/>
                <w:bCs/>
                <w:sz w:val="20"/>
                <w:szCs w:val="20"/>
                <w:lang w:eastAsia="pl-PL"/>
              </w:rPr>
              <w:t>0,00 zł</w:t>
            </w:r>
          </w:p>
        </w:tc>
      </w:tr>
      <w:tr w14:paraId="52B050A0">
        <w:tblPrEx>
          <w:tblCellMar>
            <w:top w:w="0" w:type="dxa"/>
            <w:left w:w="10" w:type="dxa"/>
            <w:bottom w:w="0" w:type="dxa"/>
            <w:right w:w="10" w:type="dxa"/>
          </w:tblCellMar>
        </w:tblPrEx>
        <w:trPr>
          <w:trHeight w:val="284" w:hRule="atLeast"/>
        </w:trPr>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ABEA7A8">
            <w:pPr>
              <w:pStyle w:val="17"/>
              <w:numPr>
                <w:ilvl w:val="0"/>
                <w:numId w:val="8"/>
              </w:numPr>
              <w:spacing w:after="0" w:line="240" w:lineRule="auto"/>
              <w:ind w:left="313" w:firstLine="0"/>
            </w:pPr>
            <w:r>
              <w:rPr>
                <w:rFonts w:ascii="Times New Roman" w:hAnsi="Times New Roman" w:eastAsia="Times New Roman"/>
                <w:bCs/>
                <w:lang w:eastAsia="pl-PL"/>
              </w:rPr>
              <w:t>pozostałe koszty</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942D016">
            <w:pPr>
              <w:pStyle w:val="5"/>
              <w:spacing w:after="0" w:line="240" w:lineRule="auto"/>
            </w:pPr>
            <w:r>
              <w:rPr>
                <w:rFonts w:ascii="Times New Roman" w:hAnsi="Times New Roman" w:eastAsia="Times New Roman"/>
                <w:bCs/>
                <w:sz w:val="20"/>
                <w:szCs w:val="20"/>
                <w:lang w:eastAsia="pl-PL"/>
              </w:rPr>
              <w:t>0,00 zł</w:t>
            </w:r>
          </w:p>
        </w:tc>
      </w:tr>
    </w:tbl>
    <w:p w14:paraId="666A0EE9">
      <w:pPr>
        <w:pStyle w:val="5"/>
        <w:spacing w:after="0" w:line="240" w:lineRule="auto"/>
        <w:rPr>
          <w:rFonts w:ascii="Times New Roman" w:hAnsi="Times New Roman" w:eastAsia="Times New Roman"/>
          <w:b/>
          <w:bCs/>
          <w:sz w:val="28"/>
          <w:szCs w:val="28"/>
          <w:lang w:eastAsia="pl-PL"/>
        </w:rPr>
      </w:pPr>
    </w:p>
    <w:p w14:paraId="708AB84C">
      <w:pPr>
        <w:pStyle w:val="17"/>
        <w:numPr>
          <w:ilvl w:val="0"/>
          <w:numId w:val="6"/>
        </w:numPr>
        <w:spacing w:after="0" w:line="240" w:lineRule="auto"/>
        <w:ind w:left="426" w:firstLine="0"/>
        <w:jc w:val="both"/>
      </w:pPr>
      <w:r>
        <w:rPr>
          <w:rFonts w:ascii="Times New Roman" w:hAnsi="Times New Roman"/>
          <w:b/>
          <w:shd w:val="clear" w:color="auto" w:fill="FFFFFF"/>
        </w:rPr>
        <w:t>Dane o zatrudnieniu i wynagrodzeniach w fundacji.</w:t>
      </w:r>
    </w:p>
    <w:tbl>
      <w:tblPr>
        <w:tblStyle w:val="3"/>
        <w:tblW w:w="8783" w:type="dxa"/>
        <w:tblInd w:w="171" w:type="dxa"/>
        <w:tblLayout w:type="fixed"/>
        <w:tblCellMar>
          <w:top w:w="0" w:type="dxa"/>
          <w:left w:w="10" w:type="dxa"/>
          <w:bottom w:w="0" w:type="dxa"/>
          <w:right w:w="10" w:type="dxa"/>
        </w:tblCellMar>
      </w:tblPr>
      <w:tblGrid>
        <w:gridCol w:w="5953"/>
        <w:gridCol w:w="2830"/>
      </w:tblGrid>
      <w:tr w14:paraId="29AB1F57">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14:paraId="2419A33B">
            <w:pPr>
              <w:pStyle w:val="5"/>
              <w:numPr>
                <w:ilvl w:val="0"/>
                <w:numId w:val="9"/>
              </w:numPr>
              <w:spacing w:after="0" w:line="240" w:lineRule="auto"/>
              <w:jc w:val="both"/>
            </w:pPr>
            <w:r>
              <w:rPr>
                <w:rFonts w:ascii="Times New Roman" w:hAnsi="Times New Roman"/>
                <w:lang w:eastAsia="pl-PL"/>
              </w:rPr>
              <w:t xml:space="preserve">łączna liczba osób zatrudnionych w fundacji z podziałem według zajmowanych stanowisk oraz  </w:t>
            </w:r>
          </w:p>
        </w:tc>
        <w:tc>
          <w:tcPr>
            <w:tcW w:w="2830"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14:paraId="38347CEB">
            <w:pPr>
              <w:pStyle w:val="5"/>
              <w:spacing w:after="0" w:line="240" w:lineRule="auto"/>
            </w:pPr>
            <w:r>
              <w:rPr>
                <w:rFonts w:ascii="Times New Roman" w:hAnsi="Times New Roman"/>
                <w:sz w:val="20"/>
                <w:szCs w:val="20"/>
                <w:lang w:eastAsia="pl-PL"/>
              </w:rPr>
              <w:t>1 – dyrektor</w:t>
            </w:r>
          </w:p>
          <w:p w14:paraId="7B58F17D">
            <w:pPr>
              <w:pStyle w:val="5"/>
              <w:spacing w:after="0" w:line="240" w:lineRule="auto"/>
            </w:pPr>
          </w:p>
        </w:tc>
      </w:tr>
      <w:tr w14:paraId="7CE2FF78">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14:paraId="7276B594">
            <w:pPr>
              <w:pStyle w:val="5"/>
              <w:spacing w:after="0" w:line="240" w:lineRule="auto"/>
              <w:ind w:left="462"/>
              <w:jc w:val="both"/>
            </w:pPr>
            <w:r>
              <w:rPr>
                <w:rFonts w:ascii="Times New Roman" w:hAnsi="Times New Roman"/>
                <w:lang w:eastAsia="pl-PL"/>
              </w:rPr>
              <w:t xml:space="preserve">liczba osób zatrudnionych wyłącznie w działalności gospodarczej   </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2763223">
            <w:pPr>
              <w:pStyle w:val="5"/>
              <w:spacing w:after="0" w:line="240" w:lineRule="auto"/>
            </w:pPr>
            <w:r>
              <w:rPr>
                <w:rFonts w:ascii="Times New Roman" w:hAnsi="Times New Roman"/>
                <w:sz w:val="20"/>
                <w:szCs w:val="20"/>
                <w:lang w:eastAsia="pl-PL"/>
              </w:rPr>
              <w:t>0</w:t>
            </w:r>
          </w:p>
        </w:tc>
      </w:tr>
      <w:tr w14:paraId="3FEAF5A1">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14:paraId="70D4EF24">
            <w:pPr>
              <w:pStyle w:val="17"/>
              <w:numPr>
                <w:ilvl w:val="0"/>
                <w:numId w:val="9"/>
              </w:numPr>
              <w:spacing w:after="0" w:line="240" w:lineRule="auto"/>
              <w:jc w:val="both"/>
            </w:pPr>
            <w:r>
              <w:rPr>
                <w:rFonts w:ascii="Times New Roman" w:hAnsi="Times New Roman"/>
                <w:lang w:eastAsia="pl-PL"/>
              </w:rPr>
              <w:t>łączna kwota wynagrodzeń wypłacanych przez fundację, w tym:</w:t>
            </w:r>
          </w:p>
        </w:tc>
        <w:tc>
          <w:tcPr>
            <w:tcW w:w="2830"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14:paraId="26985A9D">
            <w:pPr>
              <w:pStyle w:val="5"/>
              <w:spacing w:after="0" w:line="240" w:lineRule="auto"/>
              <w:jc w:val="both"/>
            </w:pPr>
          </w:p>
          <w:p w14:paraId="411EE8B9">
            <w:pPr>
              <w:pStyle w:val="5"/>
              <w:spacing w:after="0" w:line="240" w:lineRule="auto"/>
              <w:jc w:val="both"/>
            </w:pPr>
            <w:r>
              <w:rPr>
                <w:rFonts w:ascii="Times New Roman" w:hAnsi="Times New Roman"/>
                <w:sz w:val="20"/>
                <w:szCs w:val="20"/>
                <w:lang w:eastAsia="pl-PL"/>
              </w:rPr>
              <w:t>97 000,52 zł</w:t>
            </w:r>
          </w:p>
        </w:tc>
      </w:tr>
      <w:tr w14:paraId="19017BA5">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4F87EEF">
            <w:pPr>
              <w:pStyle w:val="5"/>
              <w:tabs>
                <w:tab w:val="left" w:pos="877"/>
              </w:tabs>
              <w:spacing w:after="0" w:line="240" w:lineRule="auto"/>
              <w:ind w:left="462"/>
              <w:jc w:val="both"/>
            </w:pPr>
            <w:r>
              <w:rPr>
                <w:rFonts w:ascii="Times New Roman" w:hAnsi="Times New Roman"/>
                <w:lang w:eastAsia="pl-PL"/>
              </w:rPr>
              <w:t>Wynagrodzenia</w:t>
            </w:r>
          </w:p>
        </w:tc>
        <w:tc>
          <w:tcPr>
            <w:tcW w:w="2830"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14:paraId="311203A0">
            <w:pPr>
              <w:pStyle w:val="5"/>
              <w:tabs>
                <w:tab w:val="left" w:pos="415"/>
              </w:tabs>
              <w:spacing w:after="0" w:line="240" w:lineRule="auto"/>
            </w:pPr>
            <w:r>
              <w:rPr>
                <w:rFonts w:ascii="Times New Roman" w:hAnsi="Times New Roman"/>
                <w:sz w:val="20"/>
                <w:szCs w:val="20"/>
                <w:lang w:eastAsia="pl-PL"/>
              </w:rPr>
              <w:t>97 000,52 zł</w:t>
            </w:r>
          </w:p>
        </w:tc>
      </w:tr>
      <w:tr w14:paraId="3CC2F70E">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8A4D729">
            <w:pPr>
              <w:pStyle w:val="5"/>
              <w:spacing w:after="0" w:line="240" w:lineRule="auto"/>
              <w:ind w:left="462"/>
              <w:jc w:val="both"/>
            </w:pPr>
            <w:r>
              <w:rPr>
                <w:rFonts w:ascii="Times New Roman" w:hAnsi="Times New Roman"/>
                <w:lang w:eastAsia="pl-PL"/>
              </w:rPr>
              <w:t>Nagrody</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811D36D">
            <w:pPr>
              <w:pStyle w:val="5"/>
              <w:spacing w:after="0" w:line="240" w:lineRule="auto"/>
            </w:pPr>
            <w:r>
              <w:rPr>
                <w:rFonts w:ascii="Times New Roman" w:hAnsi="Times New Roman"/>
                <w:sz w:val="20"/>
                <w:szCs w:val="20"/>
                <w:lang w:eastAsia="pl-PL"/>
              </w:rPr>
              <w:t>0,00 zł</w:t>
            </w:r>
          </w:p>
        </w:tc>
      </w:tr>
      <w:tr w14:paraId="0AC176FA">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736A891">
            <w:pPr>
              <w:pStyle w:val="5"/>
              <w:spacing w:after="0" w:line="240" w:lineRule="auto"/>
              <w:ind w:left="462"/>
              <w:jc w:val="both"/>
            </w:pPr>
            <w:r>
              <w:rPr>
                <w:rFonts w:ascii="Times New Roman" w:hAnsi="Times New Roman"/>
                <w:lang w:eastAsia="pl-PL"/>
              </w:rPr>
              <w:t>Premie</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61AF196">
            <w:pPr>
              <w:pStyle w:val="5"/>
              <w:spacing w:after="0" w:line="240" w:lineRule="auto"/>
            </w:pPr>
            <w:r>
              <w:rPr>
                <w:rFonts w:ascii="Times New Roman" w:hAnsi="Times New Roman"/>
                <w:sz w:val="20"/>
                <w:szCs w:val="20"/>
                <w:lang w:eastAsia="pl-PL"/>
              </w:rPr>
              <w:t>0,00 zł</w:t>
            </w:r>
          </w:p>
        </w:tc>
      </w:tr>
      <w:tr w14:paraId="7786A8C4">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58873C7">
            <w:pPr>
              <w:pStyle w:val="5"/>
              <w:spacing w:after="0" w:line="240" w:lineRule="auto"/>
              <w:ind w:left="462"/>
              <w:jc w:val="both"/>
            </w:pPr>
            <w:r>
              <w:rPr>
                <w:rFonts w:ascii="Times New Roman" w:hAnsi="Times New Roman"/>
                <w:lang w:eastAsia="pl-PL"/>
              </w:rPr>
              <w:t>inne świadczenia</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1501E73">
            <w:pPr>
              <w:pStyle w:val="5"/>
              <w:spacing w:after="0" w:line="240" w:lineRule="auto"/>
            </w:pPr>
            <w:r>
              <w:rPr>
                <w:rFonts w:ascii="Times New Roman" w:hAnsi="Times New Roman"/>
                <w:sz w:val="20"/>
                <w:szCs w:val="20"/>
                <w:lang w:eastAsia="pl-PL"/>
              </w:rPr>
              <w:t>0,00 zł</w:t>
            </w:r>
          </w:p>
        </w:tc>
      </w:tr>
      <w:tr w14:paraId="5579D06E">
        <w:tblPrEx>
          <w:tblCellMar>
            <w:top w:w="0" w:type="dxa"/>
            <w:left w:w="10" w:type="dxa"/>
            <w:bottom w:w="0" w:type="dxa"/>
            <w:right w:w="10" w:type="dxa"/>
          </w:tblCellMar>
        </w:tblPrEx>
        <w:tc>
          <w:tcPr>
            <w:tcW w:w="5953"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BE3A7ED">
            <w:pPr>
              <w:pStyle w:val="5"/>
              <w:spacing w:after="0" w:line="240" w:lineRule="auto"/>
              <w:ind w:left="462"/>
              <w:jc w:val="both"/>
            </w:pPr>
            <w:r>
              <w:rPr>
                <w:rFonts w:ascii="Times New Roman" w:hAnsi="Times New Roman"/>
                <w:lang w:eastAsia="pl-PL"/>
              </w:rPr>
              <w:t>wynagrodzenia osób zatrudnionych wyłącznie</w:t>
            </w:r>
          </w:p>
          <w:p w14:paraId="6C39311A">
            <w:pPr>
              <w:pStyle w:val="5"/>
              <w:spacing w:after="0" w:line="240" w:lineRule="auto"/>
              <w:ind w:left="462"/>
              <w:jc w:val="both"/>
            </w:pPr>
            <w:r>
              <w:rPr>
                <w:rFonts w:ascii="Times New Roman" w:hAnsi="Times New Roman"/>
                <w:lang w:eastAsia="pl-PL"/>
              </w:rPr>
              <w:t>w działalności gospodarczej</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E78D2FD">
            <w:pPr>
              <w:pStyle w:val="5"/>
              <w:spacing w:after="0" w:line="240" w:lineRule="auto"/>
            </w:pPr>
            <w:r>
              <w:rPr>
                <w:rFonts w:ascii="Times New Roman" w:hAnsi="Times New Roman"/>
                <w:sz w:val="20"/>
                <w:szCs w:val="20"/>
                <w:lang w:eastAsia="pl-PL"/>
              </w:rPr>
              <w:t>0,00 zł</w:t>
            </w:r>
          </w:p>
        </w:tc>
      </w:tr>
    </w:tbl>
    <w:p w14:paraId="5AC76B8C">
      <w:pPr>
        <w:pStyle w:val="5"/>
        <w:spacing w:after="0" w:line="240" w:lineRule="auto"/>
        <w:jc w:val="both"/>
        <w:rPr>
          <w:rFonts w:ascii="Times New Roman" w:hAnsi="Times New Roman"/>
          <w:sz w:val="28"/>
          <w:szCs w:val="28"/>
        </w:rPr>
      </w:pPr>
    </w:p>
    <w:p w14:paraId="54B7FF0C">
      <w:pPr>
        <w:pStyle w:val="17"/>
        <w:numPr>
          <w:ilvl w:val="0"/>
          <w:numId w:val="10"/>
        </w:numPr>
        <w:spacing w:after="0" w:line="240" w:lineRule="auto"/>
        <w:ind w:left="567" w:firstLine="0"/>
        <w:jc w:val="both"/>
      </w:pPr>
      <w:r>
        <w:rPr>
          <w:rFonts w:ascii="Times New Roman" w:hAnsi="Times New Roman"/>
          <w:b/>
        </w:rPr>
        <w:t>c) Dane o wysokości rocznego lub przeciętnego miesięcznego wynagrodzenia wypłaconego łącznie członkom zarządu i innych organów fundacji, z podziałem na:</w:t>
      </w:r>
    </w:p>
    <w:tbl>
      <w:tblPr>
        <w:tblStyle w:val="3"/>
        <w:tblW w:w="8490" w:type="dxa"/>
        <w:tblInd w:w="459" w:type="dxa"/>
        <w:tblLayout w:type="fixed"/>
        <w:tblCellMar>
          <w:top w:w="0" w:type="dxa"/>
          <w:left w:w="10" w:type="dxa"/>
          <w:bottom w:w="0" w:type="dxa"/>
          <w:right w:w="10" w:type="dxa"/>
        </w:tblCellMar>
      </w:tblPr>
      <w:tblGrid>
        <w:gridCol w:w="5665"/>
        <w:gridCol w:w="2825"/>
      </w:tblGrid>
      <w:tr w14:paraId="7D9AB5CC">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E14C2DC">
            <w:pPr>
              <w:pStyle w:val="5"/>
              <w:spacing w:after="0" w:line="240" w:lineRule="auto"/>
            </w:pPr>
            <w:r>
              <w:rPr>
                <w:rFonts w:ascii="Times New Roman" w:hAnsi="Times New Roman"/>
                <w:lang w:eastAsia="pl-PL"/>
              </w:rPr>
              <w:t>Wynagrodzenia</w:t>
            </w:r>
          </w:p>
        </w:tc>
        <w:tc>
          <w:tcPr>
            <w:tcW w:w="282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2ECCFE4">
            <w:pPr>
              <w:pStyle w:val="5"/>
              <w:spacing w:after="0" w:line="240" w:lineRule="auto"/>
              <w:jc w:val="both"/>
            </w:pPr>
            <w:r>
              <w:rPr>
                <w:rFonts w:ascii="Times New Roman" w:hAnsi="Times New Roman"/>
                <w:sz w:val="20"/>
                <w:szCs w:val="20"/>
                <w:lang w:eastAsia="pl-PL"/>
              </w:rPr>
              <w:t>0,00 zł</w:t>
            </w:r>
          </w:p>
        </w:tc>
      </w:tr>
      <w:tr w14:paraId="623438E4">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67931C0">
            <w:pPr>
              <w:pStyle w:val="5"/>
              <w:spacing w:after="0" w:line="240" w:lineRule="auto"/>
            </w:pPr>
            <w:r>
              <w:rPr>
                <w:rFonts w:ascii="Times New Roman" w:hAnsi="Times New Roman"/>
                <w:lang w:eastAsia="pl-PL"/>
              </w:rPr>
              <w:t>Nagrody</w:t>
            </w:r>
          </w:p>
        </w:tc>
        <w:tc>
          <w:tcPr>
            <w:tcW w:w="282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0E46B44">
            <w:pPr>
              <w:pStyle w:val="5"/>
              <w:spacing w:after="0" w:line="240" w:lineRule="auto"/>
              <w:jc w:val="both"/>
            </w:pPr>
            <w:r>
              <w:rPr>
                <w:rFonts w:ascii="Times New Roman" w:hAnsi="Times New Roman"/>
                <w:sz w:val="20"/>
                <w:szCs w:val="20"/>
                <w:lang w:eastAsia="pl-PL"/>
              </w:rPr>
              <w:t>0,00 zł</w:t>
            </w:r>
          </w:p>
        </w:tc>
      </w:tr>
      <w:tr w14:paraId="6EDC5372">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22C0643">
            <w:pPr>
              <w:pStyle w:val="5"/>
              <w:spacing w:after="0" w:line="240" w:lineRule="auto"/>
            </w:pPr>
            <w:r>
              <w:rPr>
                <w:rFonts w:ascii="Times New Roman" w:hAnsi="Times New Roman"/>
                <w:lang w:eastAsia="pl-PL"/>
              </w:rPr>
              <w:t>Premie</w:t>
            </w:r>
          </w:p>
        </w:tc>
        <w:tc>
          <w:tcPr>
            <w:tcW w:w="282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28F05E4">
            <w:pPr>
              <w:pStyle w:val="5"/>
              <w:spacing w:after="0" w:line="240" w:lineRule="auto"/>
              <w:jc w:val="both"/>
            </w:pPr>
            <w:r>
              <w:rPr>
                <w:rFonts w:ascii="Times New Roman" w:hAnsi="Times New Roman"/>
                <w:sz w:val="20"/>
                <w:szCs w:val="20"/>
                <w:lang w:eastAsia="pl-PL"/>
              </w:rPr>
              <w:t>0,00 zł</w:t>
            </w:r>
          </w:p>
        </w:tc>
      </w:tr>
      <w:tr w14:paraId="5E854060">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609DF8A">
            <w:pPr>
              <w:pStyle w:val="5"/>
              <w:spacing w:after="0" w:line="240" w:lineRule="auto"/>
            </w:pPr>
            <w:r>
              <w:rPr>
                <w:rFonts w:ascii="Times New Roman" w:hAnsi="Times New Roman"/>
                <w:lang w:eastAsia="pl-PL"/>
              </w:rPr>
              <w:t>inne świadczenia</w:t>
            </w:r>
          </w:p>
        </w:tc>
        <w:tc>
          <w:tcPr>
            <w:tcW w:w="282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5BDA9EB">
            <w:pPr>
              <w:pStyle w:val="5"/>
              <w:spacing w:after="0" w:line="240" w:lineRule="auto"/>
              <w:jc w:val="both"/>
            </w:pPr>
            <w:r>
              <w:rPr>
                <w:rFonts w:ascii="Times New Roman" w:hAnsi="Times New Roman"/>
                <w:sz w:val="20"/>
                <w:szCs w:val="20"/>
                <w:lang w:eastAsia="pl-PL"/>
              </w:rPr>
              <w:t>0,00 zł</w:t>
            </w:r>
          </w:p>
        </w:tc>
      </w:tr>
    </w:tbl>
    <w:p w14:paraId="281D3008">
      <w:pPr>
        <w:pStyle w:val="5"/>
        <w:spacing w:after="0" w:line="240" w:lineRule="auto"/>
        <w:jc w:val="both"/>
        <w:rPr>
          <w:rFonts w:ascii="Times New Roman" w:hAnsi="Times New Roman"/>
          <w:b/>
        </w:rPr>
      </w:pPr>
    </w:p>
    <w:p w14:paraId="17078ED1">
      <w:pPr>
        <w:pStyle w:val="5"/>
        <w:spacing w:after="0" w:line="240" w:lineRule="auto"/>
        <w:ind w:left="567"/>
        <w:jc w:val="both"/>
      </w:pPr>
      <w:r>
        <w:rPr>
          <w:rFonts w:ascii="Times New Roman" w:hAnsi="Times New Roman"/>
          <w:b/>
        </w:rPr>
        <w:t>Dane o wysokości rocznego lub przeciętnego miesięcznego wynagrodzenia wypłaconego osobom kierującym wyłącznie działalnością gospodarczą z podziałem na:</w:t>
      </w:r>
    </w:p>
    <w:tbl>
      <w:tblPr>
        <w:tblStyle w:val="3"/>
        <w:tblW w:w="8495" w:type="dxa"/>
        <w:tblInd w:w="459" w:type="dxa"/>
        <w:tblLayout w:type="fixed"/>
        <w:tblCellMar>
          <w:top w:w="0" w:type="dxa"/>
          <w:left w:w="10" w:type="dxa"/>
          <w:bottom w:w="0" w:type="dxa"/>
          <w:right w:w="10" w:type="dxa"/>
        </w:tblCellMar>
      </w:tblPr>
      <w:tblGrid>
        <w:gridCol w:w="5665"/>
        <w:gridCol w:w="2830"/>
      </w:tblGrid>
      <w:tr w14:paraId="23F13E18">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1096B4C">
            <w:pPr>
              <w:pStyle w:val="5"/>
              <w:spacing w:after="0" w:line="240" w:lineRule="auto"/>
            </w:pPr>
            <w:r>
              <w:rPr>
                <w:rFonts w:ascii="Times New Roman" w:hAnsi="Times New Roman"/>
                <w:lang w:eastAsia="pl-PL"/>
              </w:rPr>
              <w:t>Wynagrodzenia</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CE8C6ED">
            <w:pPr>
              <w:pStyle w:val="5"/>
              <w:spacing w:after="0" w:line="240" w:lineRule="auto"/>
              <w:jc w:val="both"/>
            </w:pPr>
            <w:r>
              <w:rPr>
                <w:rFonts w:ascii="Times New Roman" w:hAnsi="Times New Roman"/>
                <w:sz w:val="20"/>
                <w:szCs w:val="20"/>
                <w:lang w:eastAsia="pl-PL"/>
              </w:rPr>
              <w:t>0,00 zł</w:t>
            </w:r>
          </w:p>
        </w:tc>
      </w:tr>
      <w:tr w14:paraId="3C99DC26">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90951F4">
            <w:pPr>
              <w:pStyle w:val="5"/>
              <w:spacing w:after="0" w:line="240" w:lineRule="auto"/>
            </w:pPr>
            <w:r>
              <w:rPr>
                <w:rFonts w:ascii="Times New Roman" w:hAnsi="Times New Roman"/>
                <w:lang w:eastAsia="pl-PL"/>
              </w:rPr>
              <w:t>Nagrody</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60D8626">
            <w:pPr>
              <w:pStyle w:val="5"/>
              <w:spacing w:after="0" w:line="240" w:lineRule="auto"/>
              <w:jc w:val="both"/>
            </w:pPr>
            <w:r>
              <w:rPr>
                <w:rFonts w:ascii="Times New Roman" w:hAnsi="Times New Roman"/>
                <w:sz w:val="20"/>
                <w:szCs w:val="20"/>
                <w:lang w:eastAsia="pl-PL"/>
              </w:rPr>
              <w:t>0,00 zł</w:t>
            </w:r>
          </w:p>
        </w:tc>
      </w:tr>
      <w:tr w14:paraId="7478DA8F">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DA0E8AE">
            <w:pPr>
              <w:pStyle w:val="5"/>
              <w:spacing w:after="0" w:line="240" w:lineRule="auto"/>
            </w:pPr>
            <w:r>
              <w:rPr>
                <w:rFonts w:ascii="Times New Roman" w:hAnsi="Times New Roman"/>
                <w:lang w:eastAsia="pl-PL"/>
              </w:rPr>
              <w:t>Premie</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B98B37A">
            <w:pPr>
              <w:pStyle w:val="5"/>
              <w:spacing w:after="0" w:line="240" w:lineRule="auto"/>
              <w:jc w:val="both"/>
            </w:pPr>
            <w:r>
              <w:rPr>
                <w:rFonts w:ascii="Times New Roman" w:hAnsi="Times New Roman"/>
                <w:sz w:val="20"/>
                <w:szCs w:val="20"/>
                <w:lang w:eastAsia="pl-PL"/>
              </w:rPr>
              <w:t>0,00 zł</w:t>
            </w:r>
          </w:p>
        </w:tc>
      </w:tr>
      <w:tr w14:paraId="376957FD">
        <w:tblPrEx>
          <w:tblCellMar>
            <w:top w:w="0" w:type="dxa"/>
            <w:left w:w="10" w:type="dxa"/>
            <w:bottom w:w="0" w:type="dxa"/>
            <w:right w:w="10" w:type="dxa"/>
          </w:tblCellMar>
        </w:tblPrEx>
        <w:tc>
          <w:tcPr>
            <w:tcW w:w="566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9C4A58C">
            <w:pPr>
              <w:pStyle w:val="5"/>
              <w:spacing w:after="0" w:line="240" w:lineRule="auto"/>
            </w:pPr>
            <w:r>
              <w:rPr>
                <w:rFonts w:ascii="Times New Roman" w:hAnsi="Times New Roman"/>
                <w:lang w:eastAsia="pl-PL"/>
              </w:rPr>
              <w:t>inne świadczenia</w:t>
            </w:r>
          </w:p>
        </w:tc>
        <w:tc>
          <w:tcPr>
            <w:tcW w:w="2830"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B9E52F9">
            <w:pPr>
              <w:pStyle w:val="5"/>
              <w:spacing w:after="0" w:line="240" w:lineRule="auto"/>
              <w:jc w:val="both"/>
            </w:pPr>
            <w:r>
              <w:rPr>
                <w:rFonts w:ascii="Times New Roman" w:hAnsi="Times New Roman"/>
                <w:sz w:val="20"/>
                <w:szCs w:val="20"/>
                <w:lang w:eastAsia="pl-PL"/>
              </w:rPr>
              <w:t>0,00 zł</w:t>
            </w:r>
          </w:p>
        </w:tc>
      </w:tr>
    </w:tbl>
    <w:p w14:paraId="686A9521">
      <w:pPr>
        <w:pStyle w:val="5"/>
        <w:spacing w:after="0" w:line="240" w:lineRule="auto"/>
        <w:jc w:val="both"/>
        <w:rPr>
          <w:rFonts w:ascii="Times New Roman" w:hAnsi="Times New Roman"/>
          <w:b/>
          <w:sz w:val="28"/>
          <w:szCs w:val="28"/>
        </w:rPr>
      </w:pPr>
    </w:p>
    <w:p w14:paraId="7F37220A">
      <w:pPr>
        <w:pStyle w:val="17"/>
        <w:numPr>
          <w:ilvl w:val="0"/>
          <w:numId w:val="11"/>
        </w:numPr>
        <w:shd w:val="clear" w:color="auto" w:fill="FFFFFF"/>
        <w:spacing w:after="0" w:line="240" w:lineRule="auto"/>
        <w:ind w:left="284" w:hanging="284"/>
        <w:jc w:val="both"/>
      </w:pPr>
      <w:r>
        <w:rPr>
          <w:rFonts w:ascii="Times New Roman" w:hAnsi="Times New Roman"/>
          <w:b/>
        </w:rPr>
        <w:t>d) Dane o wydatkach na wynagrodzenia z umów zlecenia.</w:t>
      </w:r>
    </w:p>
    <w:tbl>
      <w:tblPr>
        <w:tblStyle w:val="3"/>
        <w:tblW w:w="8642" w:type="dxa"/>
        <w:tblInd w:w="318" w:type="dxa"/>
        <w:tblLayout w:type="fixed"/>
        <w:tblCellMar>
          <w:top w:w="0" w:type="dxa"/>
          <w:left w:w="10" w:type="dxa"/>
          <w:bottom w:w="0" w:type="dxa"/>
          <w:right w:w="10" w:type="dxa"/>
        </w:tblCellMar>
      </w:tblPr>
      <w:tblGrid>
        <w:gridCol w:w="8642"/>
      </w:tblGrid>
      <w:tr w14:paraId="127CF94E">
        <w:tblPrEx>
          <w:tblCellMar>
            <w:top w:w="0" w:type="dxa"/>
            <w:left w:w="10" w:type="dxa"/>
            <w:bottom w:w="0" w:type="dxa"/>
            <w:right w:w="10" w:type="dxa"/>
          </w:tblCellMar>
        </w:tblPrEx>
        <w:tc>
          <w:tcPr>
            <w:tcW w:w="8642"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4707FA5">
            <w:pPr>
              <w:pStyle w:val="17"/>
              <w:spacing w:after="0" w:line="240" w:lineRule="auto"/>
              <w:ind w:left="0"/>
            </w:pPr>
            <w:r>
              <w:rPr>
                <w:rFonts w:ascii="Times New Roman" w:hAnsi="Times New Roman"/>
                <w:lang w:eastAsia="pl-PL"/>
              </w:rPr>
              <w:t>Na wynagrodzenia z umów zleceń Fundacja wydała 1 127 645,81 zł</w:t>
            </w:r>
          </w:p>
          <w:p w14:paraId="5F47184A">
            <w:pPr>
              <w:pStyle w:val="17"/>
              <w:spacing w:after="0" w:line="240" w:lineRule="auto"/>
              <w:ind w:left="0"/>
              <w:rPr>
                <w:rFonts w:ascii="Times New Roman" w:hAnsi="Times New Roman"/>
                <w:sz w:val="24"/>
                <w:szCs w:val="24"/>
                <w:lang w:eastAsia="pl-PL"/>
              </w:rPr>
            </w:pPr>
          </w:p>
        </w:tc>
      </w:tr>
    </w:tbl>
    <w:p w14:paraId="0BEF9898">
      <w:pPr>
        <w:pStyle w:val="17"/>
        <w:numPr>
          <w:ilvl w:val="0"/>
          <w:numId w:val="12"/>
        </w:numPr>
        <w:spacing w:after="0" w:line="240" w:lineRule="auto"/>
        <w:ind w:left="426" w:firstLine="0"/>
        <w:jc w:val="both"/>
      </w:pPr>
      <w:r>
        <w:rPr>
          <w:rFonts w:ascii="Times New Roman" w:hAnsi="Times New Roman"/>
          <w:b/>
        </w:rPr>
        <w:t xml:space="preserve">e) Dane o udzielonych przez fundację pożyczkach pieniężnych, z podziałem według ich wysokości, ze wskazaniem pożyczkobiorców i warunków przyznania pożyczek oraz </w:t>
      </w:r>
      <w:r>
        <w:rPr>
          <w:rFonts w:ascii="Times New Roman" w:hAnsi="Times New Roman"/>
          <w:b/>
        </w:rPr>
        <w:br w:type="textWrapping"/>
      </w:r>
      <w:r>
        <w:rPr>
          <w:rFonts w:ascii="Times New Roman" w:hAnsi="Times New Roman"/>
          <w:b/>
        </w:rPr>
        <w:t>z podaniem podstawy statutowej udzielania takich pożyczek.</w:t>
      </w:r>
    </w:p>
    <w:tbl>
      <w:tblPr>
        <w:tblStyle w:val="3"/>
        <w:tblW w:w="8636" w:type="dxa"/>
        <w:tblInd w:w="318" w:type="dxa"/>
        <w:tblLayout w:type="fixed"/>
        <w:tblCellMar>
          <w:top w:w="0" w:type="dxa"/>
          <w:left w:w="10" w:type="dxa"/>
          <w:bottom w:w="0" w:type="dxa"/>
          <w:right w:w="10" w:type="dxa"/>
        </w:tblCellMar>
      </w:tblPr>
      <w:tblGrid>
        <w:gridCol w:w="8636"/>
      </w:tblGrid>
      <w:tr w14:paraId="130B6A7E">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3738314">
            <w:pPr>
              <w:pStyle w:val="17"/>
              <w:spacing w:after="0" w:line="240" w:lineRule="auto"/>
              <w:ind w:left="0"/>
            </w:pPr>
            <w:r>
              <w:rPr>
                <w:rFonts w:ascii="Times New Roman" w:hAnsi="Times New Roman"/>
                <w:lang w:eastAsia="pl-PL"/>
              </w:rPr>
              <w:t>0,00 zł</w:t>
            </w:r>
          </w:p>
          <w:p w14:paraId="24403325">
            <w:pPr>
              <w:pStyle w:val="17"/>
              <w:spacing w:after="0" w:line="240" w:lineRule="auto"/>
              <w:ind w:left="0"/>
              <w:rPr>
                <w:rFonts w:ascii="Times New Roman" w:hAnsi="Times New Roman"/>
                <w:sz w:val="24"/>
                <w:szCs w:val="24"/>
                <w:lang w:eastAsia="pl-PL"/>
              </w:rPr>
            </w:pPr>
          </w:p>
        </w:tc>
      </w:tr>
    </w:tbl>
    <w:p w14:paraId="12675E44">
      <w:pPr>
        <w:pStyle w:val="5"/>
        <w:spacing w:after="0" w:line="240" w:lineRule="auto"/>
        <w:jc w:val="both"/>
        <w:rPr>
          <w:rFonts w:ascii="Times New Roman" w:hAnsi="Times New Roman"/>
          <w:sz w:val="28"/>
          <w:szCs w:val="28"/>
        </w:rPr>
      </w:pPr>
    </w:p>
    <w:p w14:paraId="4B600A61">
      <w:pPr>
        <w:pStyle w:val="17"/>
        <w:numPr>
          <w:ilvl w:val="0"/>
          <w:numId w:val="13"/>
        </w:numPr>
        <w:spacing w:after="0" w:line="240" w:lineRule="auto"/>
        <w:ind w:left="284" w:hanging="284"/>
        <w:jc w:val="both"/>
      </w:pPr>
      <w:r>
        <w:rPr>
          <w:rFonts w:ascii="Times New Roman" w:hAnsi="Times New Roman"/>
          <w:b/>
          <w:shd w:val="clear" w:color="auto" w:fill="FFFFFF"/>
        </w:rPr>
        <w:t>f) Dane o kwotach ulokowanych na rachunkach bankowych ze wskazaniem banku</w:t>
      </w:r>
    </w:p>
    <w:p w14:paraId="44736419">
      <w:pPr>
        <w:pStyle w:val="17"/>
        <w:spacing w:after="0" w:line="240" w:lineRule="auto"/>
        <w:ind w:left="426"/>
        <w:jc w:val="both"/>
      </w:pPr>
      <w:r>
        <w:rPr>
          <w:rFonts w:ascii="Times New Roman" w:hAnsi="Times New Roman"/>
          <w:b/>
          <w:shd w:val="clear" w:color="auto" w:fill="FFFFFF"/>
        </w:rPr>
        <w:t>lub spółdzielczej kasy oszczędnościowo-kredytowej</w:t>
      </w:r>
    </w:p>
    <w:p w14:paraId="5DBCE8C6">
      <w:pPr>
        <w:pStyle w:val="17"/>
        <w:spacing w:after="0" w:line="240" w:lineRule="auto"/>
        <w:ind w:left="426"/>
        <w:jc w:val="both"/>
      </w:pPr>
      <w:r>
        <w:rPr>
          <w:rFonts w:ascii="Times New Roman" w:hAnsi="Times New Roman"/>
          <w:i/>
        </w:rPr>
        <w:t>(należy podać dane na koniec roku sprawozdawczego).</w:t>
      </w:r>
    </w:p>
    <w:tbl>
      <w:tblPr>
        <w:tblStyle w:val="3"/>
        <w:tblW w:w="8636" w:type="dxa"/>
        <w:tblInd w:w="318" w:type="dxa"/>
        <w:tblLayout w:type="fixed"/>
        <w:tblCellMar>
          <w:top w:w="0" w:type="dxa"/>
          <w:left w:w="10" w:type="dxa"/>
          <w:bottom w:w="0" w:type="dxa"/>
          <w:right w:w="10" w:type="dxa"/>
        </w:tblCellMar>
      </w:tblPr>
      <w:tblGrid>
        <w:gridCol w:w="8636"/>
      </w:tblGrid>
      <w:tr w14:paraId="75939822">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2473F2D">
            <w:pPr>
              <w:pStyle w:val="5"/>
              <w:spacing w:after="0" w:line="240" w:lineRule="auto"/>
              <w:rPr>
                <w:rFonts w:ascii="Times New Roman" w:hAnsi="Times New Roman"/>
                <w:sz w:val="24"/>
                <w:szCs w:val="24"/>
                <w:lang w:eastAsia="pl-PL"/>
              </w:rPr>
            </w:pPr>
          </w:p>
          <w:p w14:paraId="6C0071D1">
            <w:pPr>
              <w:pStyle w:val="5"/>
              <w:spacing w:after="0" w:line="240" w:lineRule="auto"/>
            </w:pPr>
            <w:r>
              <w:rPr>
                <w:rFonts w:ascii="Times New Roman" w:hAnsi="Times New Roman" w:eastAsia="Times New Roman"/>
                <w:iCs/>
                <w:sz w:val="20"/>
                <w:szCs w:val="20"/>
                <w:lang w:eastAsia="pl-PL"/>
              </w:rPr>
              <w:t xml:space="preserve">485 834,20 zł        BNP Paribas Bank Polska S.A.  </w:t>
            </w:r>
          </w:p>
        </w:tc>
      </w:tr>
    </w:tbl>
    <w:p w14:paraId="4B993E74">
      <w:pPr>
        <w:pStyle w:val="17"/>
        <w:shd w:val="clear" w:color="auto" w:fill="FFFFFF"/>
        <w:spacing w:after="0" w:line="240" w:lineRule="auto"/>
        <w:ind w:left="426"/>
        <w:jc w:val="both"/>
        <w:rPr>
          <w:rFonts w:ascii="Times New Roman" w:hAnsi="Times New Roman"/>
          <w:b/>
          <w:sz w:val="28"/>
          <w:szCs w:val="28"/>
        </w:rPr>
      </w:pPr>
    </w:p>
    <w:p w14:paraId="52DE2174">
      <w:pPr>
        <w:pStyle w:val="17"/>
        <w:shd w:val="clear" w:color="auto" w:fill="FFFFFF"/>
        <w:spacing w:after="0" w:line="240" w:lineRule="auto"/>
        <w:ind w:left="426"/>
        <w:jc w:val="both"/>
      </w:pPr>
      <w:r>
        <w:rPr>
          <w:rFonts w:ascii="Times New Roman" w:hAnsi="Times New Roman"/>
          <w:b/>
          <w:shd w:val="clear" w:color="auto" w:fill="FFFFFF"/>
        </w:rPr>
        <w:t>Wysokość środków finansowych zgromadzonych w gotówce</w:t>
      </w:r>
    </w:p>
    <w:tbl>
      <w:tblPr>
        <w:tblStyle w:val="3"/>
        <w:tblW w:w="8636" w:type="dxa"/>
        <w:tblInd w:w="318" w:type="dxa"/>
        <w:tblLayout w:type="fixed"/>
        <w:tblCellMar>
          <w:top w:w="0" w:type="dxa"/>
          <w:left w:w="10" w:type="dxa"/>
          <w:bottom w:w="0" w:type="dxa"/>
          <w:right w:w="10" w:type="dxa"/>
        </w:tblCellMar>
      </w:tblPr>
      <w:tblGrid>
        <w:gridCol w:w="8636"/>
      </w:tblGrid>
      <w:tr w14:paraId="1A7BD5E4">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E0F7FAD">
            <w:pPr>
              <w:pStyle w:val="5"/>
              <w:spacing w:after="0" w:line="240" w:lineRule="auto"/>
              <w:rPr>
                <w:rFonts w:ascii="Times New Roman" w:hAnsi="Times New Roman"/>
                <w:sz w:val="24"/>
                <w:szCs w:val="24"/>
                <w:lang w:eastAsia="pl-PL"/>
              </w:rPr>
            </w:pPr>
          </w:p>
          <w:p w14:paraId="42E972A5">
            <w:pPr>
              <w:pStyle w:val="5"/>
              <w:spacing w:after="0" w:line="240" w:lineRule="auto"/>
            </w:pPr>
            <w:r>
              <w:rPr>
                <w:rFonts w:ascii="Times New Roman" w:hAnsi="Times New Roman"/>
                <w:lang w:eastAsia="pl-PL"/>
              </w:rPr>
              <w:t>0,00 zł</w:t>
            </w:r>
          </w:p>
        </w:tc>
      </w:tr>
    </w:tbl>
    <w:p w14:paraId="07213D28">
      <w:pPr>
        <w:pStyle w:val="17"/>
        <w:spacing w:after="0" w:line="240" w:lineRule="auto"/>
        <w:ind w:left="426"/>
        <w:jc w:val="both"/>
        <w:rPr>
          <w:rFonts w:ascii="Times New Roman" w:hAnsi="Times New Roman"/>
          <w:b/>
          <w:sz w:val="28"/>
          <w:szCs w:val="28"/>
        </w:rPr>
      </w:pPr>
    </w:p>
    <w:p w14:paraId="27D0FDFF">
      <w:pPr>
        <w:pStyle w:val="17"/>
        <w:numPr>
          <w:ilvl w:val="0"/>
          <w:numId w:val="14"/>
        </w:numPr>
        <w:spacing w:after="0" w:line="240" w:lineRule="auto"/>
        <w:ind w:left="426" w:firstLine="0"/>
        <w:jc w:val="both"/>
      </w:pPr>
      <w:r>
        <w:rPr>
          <w:rFonts w:ascii="Times New Roman" w:hAnsi="Times New Roman"/>
          <w:b/>
        </w:rPr>
        <w:t xml:space="preserve">g) Dane o wartościach nabytych obligacji oraz objętych udziałów lub nabytych akcji </w:t>
      </w:r>
      <w:r>
        <w:rPr>
          <w:rFonts w:ascii="Times New Roman" w:hAnsi="Times New Roman"/>
          <w:b/>
        </w:rPr>
        <w:br w:type="textWrapping"/>
      </w:r>
      <w:r>
        <w:rPr>
          <w:rFonts w:ascii="Times New Roman" w:hAnsi="Times New Roman"/>
          <w:b/>
        </w:rPr>
        <w:t>w spółkach prawa handlowego ze wskazaniem tych spółek.</w:t>
      </w:r>
    </w:p>
    <w:tbl>
      <w:tblPr>
        <w:tblStyle w:val="3"/>
        <w:tblW w:w="8598" w:type="dxa"/>
        <w:tblInd w:w="318" w:type="dxa"/>
        <w:tblLayout w:type="fixed"/>
        <w:tblCellMar>
          <w:top w:w="0" w:type="dxa"/>
          <w:left w:w="10" w:type="dxa"/>
          <w:bottom w:w="0" w:type="dxa"/>
          <w:right w:w="10" w:type="dxa"/>
        </w:tblCellMar>
      </w:tblPr>
      <w:tblGrid>
        <w:gridCol w:w="8598"/>
      </w:tblGrid>
      <w:tr w14:paraId="08BD2423">
        <w:tblPrEx>
          <w:tblCellMar>
            <w:top w:w="0" w:type="dxa"/>
            <w:left w:w="10" w:type="dxa"/>
            <w:bottom w:w="0" w:type="dxa"/>
            <w:right w:w="10" w:type="dxa"/>
          </w:tblCellMar>
        </w:tblPrEx>
        <w:tc>
          <w:tcPr>
            <w:tcW w:w="8598"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2E580E5E">
            <w:pPr>
              <w:pStyle w:val="5"/>
              <w:spacing w:after="0" w:line="240" w:lineRule="auto"/>
            </w:pPr>
            <w:r>
              <w:rPr>
                <w:rFonts w:ascii="Times New Roman" w:hAnsi="Times New Roman"/>
                <w:lang w:eastAsia="pl-PL"/>
              </w:rPr>
              <w:t>Nie dotyczy</w:t>
            </w:r>
          </w:p>
          <w:p w14:paraId="4DBB5252">
            <w:pPr>
              <w:pStyle w:val="5"/>
              <w:spacing w:after="0" w:line="240" w:lineRule="auto"/>
              <w:rPr>
                <w:rFonts w:ascii="Times New Roman" w:hAnsi="Times New Roman"/>
                <w:sz w:val="24"/>
                <w:szCs w:val="24"/>
                <w:lang w:eastAsia="pl-PL"/>
              </w:rPr>
            </w:pPr>
          </w:p>
        </w:tc>
      </w:tr>
    </w:tbl>
    <w:p w14:paraId="412FEF87">
      <w:pPr>
        <w:pStyle w:val="5"/>
        <w:spacing w:after="0" w:line="240" w:lineRule="auto"/>
        <w:jc w:val="both"/>
        <w:rPr>
          <w:rFonts w:ascii="Times New Roman" w:hAnsi="Times New Roman"/>
          <w:b/>
          <w:sz w:val="28"/>
          <w:szCs w:val="28"/>
        </w:rPr>
      </w:pPr>
    </w:p>
    <w:p w14:paraId="43D6DDA3">
      <w:pPr>
        <w:pStyle w:val="17"/>
        <w:numPr>
          <w:ilvl w:val="0"/>
          <w:numId w:val="15"/>
        </w:numPr>
        <w:spacing w:after="0" w:line="240" w:lineRule="auto"/>
        <w:ind w:left="426" w:firstLine="0"/>
        <w:jc w:val="both"/>
      </w:pPr>
      <w:r>
        <w:rPr>
          <w:rFonts w:ascii="Times New Roman" w:hAnsi="Times New Roman"/>
          <w:b/>
        </w:rPr>
        <w:t>h) Dane o nabytych nieruchomościach, ich przeznaczeniu oraz wysokości kwot wydatkowanych na to nabycie.</w:t>
      </w:r>
    </w:p>
    <w:tbl>
      <w:tblPr>
        <w:tblStyle w:val="3"/>
        <w:tblW w:w="8636" w:type="dxa"/>
        <w:tblInd w:w="318" w:type="dxa"/>
        <w:tblLayout w:type="fixed"/>
        <w:tblCellMar>
          <w:top w:w="0" w:type="dxa"/>
          <w:left w:w="10" w:type="dxa"/>
          <w:bottom w:w="0" w:type="dxa"/>
          <w:right w:w="10" w:type="dxa"/>
        </w:tblCellMar>
      </w:tblPr>
      <w:tblGrid>
        <w:gridCol w:w="8636"/>
      </w:tblGrid>
      <w:tr w14:paraId="4F67D264">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4E11FB32">
            <w:pPr>
              <w:pStyle w:val="5"/>
              <w:spacing w:after="0" w:line="240" w:lineRule="auto"/>
              <w:jc w:val="both"/>
              <w:rPr>
                <w:rFonts w:ascii="Times New Roman" w:hAnsi="Times New Roman"/>
                <w:sz w:val="24"/>
                <w:szCs w:val="24"/>
                <w:lang w:eastAsia="pl-PL"/>
              </w:rPr>
            </w:pPr>
          </w:p>
          <w:p w14:paraId="436AD2C9">
            <w:pPr>
              <w:pStyle w:val="5"/>
              <w:spacing w:after="0" w:line="240" w:lineRule="auto"/>
              <w:jc w:val="both"/>
            </w:pPr>
            <w:r>
              <w:rPr>
                <w:rFonts w:ascii="Times New Roman" w:hAnsi="Times New Roman"/>
                <w:lang w:eastAsia="pl-PL"/>
              </w:rPr>
              <w:t>Zakup gruntu – Lotaryńska, grunt pod budowę WSM, 30 007,60 zł</w:t>
            </w:r>
          </w:p>
        </w:tc>
      </w:tr>
    </w:tbl>
    <w:p w14:paraId="117CB39D">
      <w:pPr>
        <w:pStyle w:val="17"/>
        <w:spacing w:after="0" w:line="240" w:lineRule="auto"/>
        <w:rPr>
          <w:rFonts w:ascii="Times New Roman" w:hAnsi="Times New Roman"/>
          <w:b/>
          <w:sz w:val="28"/>
          <w:szCs w:val="28"/>
        </w:rPr>
      </w:pPr>
    </w:p>
    <w:p w14:paraId="7C6A5222">
      <w:pPr>
        <w:pStyle w:val="17"/>
        <w:numPr>
          <w:ilvl w:val="0"/>
          <w:numId w:val="16"/>
        </w:numPr>
        <w:spacing w:after="0" w:line="240" w:lineRule="auto"/>
        <w:ind w:left="426" w:firstLine="0"/>
      </w:pPr>
      <w:r>
        <w:rPr>
          <w:rFonts w:ascii="Times New Roman" w:hAnsi="Times New Roman"/>
          <w:b/>
        </w:rPr>
        <w:t>i) Dane o nabytych pozostałych środkach trwałych.</w:t>
      </w:r>
    </w:p>
    <w:tbl>
      <w:tblPr>
        <w:tblStyle w:val="3"/>
        <w:tblW w:w="8636" w:type="dxa"/>
        <w:tblInd w:w="318" w:type="dxa"/>
        <w:tblLayout w:type="fixed"/>
        <w:tblCellMar>
          <w:top w:w="0" w:type="dxa"/>
          <w:left w:w="10" w:type="dxa"/>
          <w:bottom w:w="0" w:type="dxa"/>
          <w:right w:w="10" w:type="dxa"/>
        </w:tblCellMar>
      </w:tblPr>
      <w:tblGrid>
        <w:gridCol w:w="8636"/>
      </w:tblGrid>
      <w:tr w14:paraId="453B1270">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135990D3">
            <w:pPr>
              <w:pStyle w:val="17"/>
              <w:spacing w:after="0" w:line="240" w:lineRule="auto"/>
              <w:ind w:left="0"/>
              <w:rPr>
                <w:rFonts w:ascii="Times New Roman" w:hAnsi="Times New Roman"/>
                <w:sz w:val="24"/>
                <w:szCs w:val="24"/>
                <w:lang w:eastAsia="pl-PL"/>
              </w:rPr>
            </w:pPr>
          </w:p>
          <w:p w14:paraId="0956C2BF">
            <w:pPr>
              <w:pStyle w:val="17"/>
              <w:spacing w:after="0" w:line="240" w:lineRule="auto"/>
              <w:ind w:left="0"/>
            </w:pPr>
            <w:r>
              <w:rPr>
                <w:rFonts w:ascii="Times New Roman" w:hAnsi="Times New Roman"/>
                <w:lang w:eastAsia="pl-PL"/>
              </w:rPr>
              <w:t>Nie dotyczy</w:t>
            </w:r>
          </w:p>
        </w:tc>
      </w:tr>
    </w:tbl>
    <w:p w14:paraId="62EEEC7A">
      <w:pPr>
        <w:pStyle w:val="17"/>
        <w:spacing w:after="0" w:line="240" w:lineRule="auto"/>
        <w:jc w:val="both"/>
        <w:rPr>
          <w:rFonts w:ascii="Times New Roman" w:hAnsi="Times New Roman"/>
          <w:b/>
          <w:sz w:val="28"/>
          <w:szCs w:val="28"/>
        </w:rPr>
      </w:pPr>
    </w:p>
    <w:p w14:paraId="2383F23C">
      <w:pPr>
        <w:pStyle w:val="17"/>
        <w:numPr>
          <w:ilvl w:val="0"/>
          <w:numId w:val="17"/>
        </w:numPr>
        <w:spacing w:after="0" w:line="240" w:lineRule="auto"/>
        <w:ind w:left="426" w:firstLine="0"/>
        <w:jc w:val="both"/>
      </w:pPr>
      <w:r>
        <w:rPr>
          <w:rFonts w:ascii="Times New Roman" w:hAnsi="Times New Roman"/>
          <w:b/>
          <w:shd w:val="clear" w:color="auto" w:fill="FFFFFF"/>
        </w:rPr>
        <w:t xml:space="preserve">j) Dane o wartościach aktywów i zobowiązań fundacji ujętych we właściwych sprawozdaniach finansowych sporządzanych dla celów statystycznych </w:t>
      </w:r>
      <w:r>
        <w:rPr>
          <w:rFonts w:ascii="Times New Roman" w:hAnsi="Times New Roman"/>
          <w:i/>
          <w:shd w:val="clear" w:color="auto" w:fill="FFFFFF"/>
        </w:rPr>
        <w:t>(należy podać dwie wartości).</w:t>
      </w:r>
    </w:p>
    <w:tbl>
      <w:tblPr>
        <w:tblStyle w:val="3"/>
        <w:tblW w:w="8636" w:type="dxa"/>
        <w:tblInd w:w="318" w:type="dxa"/>
        <w:tblLayout w:type="fixed"/>
        <w:tblCellMar>
          <w:top w:w="0" w:type="dxa"/>
          <w:left w:w="10" w:type="dxa"/>
          <w:bottom w:w="0" w:type="dxa"/>
          <w:right w:w="10" w:type="dxa"/>
        </w:tblCellMar>
      </w:tblPr>
      <w:tblGrid>
        <w:gridCol w:w="8636"/>
      </w:tblGrid>
      <w:tr w14:paraId="20BC6C46">
        <w:tblPrEx>
          <w:tblCellMar>
            <w:top w:w="0" w:type="dxa"/>
            <w:left w:w="10" w:type="dxa"/>
            <w:bottom w:w="0" w:type="dxa"/>
            <w:right w:w="10" w:type="dxa"/>
          </w:tblCellMar>
        </w:tblPrEx>
        <w:trPr>
          <w:trHeight w:val="668" w:hRule="atLeast"/>
        </w:trPr>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9A43240">
            <w:pPr>
              <w:pStyle w:val="5"/>
              <w:spacing w:after="0" w:line="240" w:lineRule="auto"/>
            </w:pPr>
            <w:r>
              <w:rPr>
                <w:rFonts w:ascii="Times New Roman" w:hAnsi="Times New Roman"/>
                <w:lang w:eastAsia="pl-PL"/>
              </w:rPr>
              <w:t xml:space="preserve">Aktywa Fundacji: </w:t>
            </w:r>
            <w:r>
              <w:rPr>
                <w:rFonts w:ascii="Times New Roman" w:hAnsi="Times New Roman"/>
                <w:b/>
                <w:bCs/>
                <w:lang w:eastAsia="pl-PL"/>
              </w:rPr>
              <w:t xml:space="preserve">526 012,90 </w:t>
            </w:r>
            <w:r>
              <w:rPr>
                <w:rFonts w:ascii="Times New Roman" w:hAnsi="Times New Roman"/>
                <w:lang w:eastAsia="pl-PL"/>
              </w:rPr>
              <w:t>zł</w:t>
            </w:r>
          </w:p>
          <w:p w14:paraId="7D68248E">
            <w:pPr>
              <w:pStyle w:val="5"/>
              <w:spacing w:after="0" w:line="240" w:lineRule="auto"/>
            </w:pPr>
            <w:r>
              <w:rPr>
                <w:rFonts w:ascii="Times New Roman" w:hAnsi="Times New Roman"/>
                <w:lang w:eastAsia="pl-PL"/>
              </w:rPr>
              <w:t xml:space="preserve">Zobowiązania Fundacji i rezerwy na zobowiązania: </w:t>
            </w:r>
            <w:r>
              <w:rPr>
                <w:rFonts w:ascii="Times New Roman" w:hAnsi="Times New Roman"/>
                <w:b/>
                <w:bCs/>
                <w:lang w:eastAsia="pl-PL"/>
              </w:rPr>
              <w:t xml:space="preserve">326 846,54 </w:t>
            </w:r>
            <w:r>
              <w:rPr>
                <w:rFonts w:ascii="Times New Roman" w:hAnsi="Times New Roman"/>
                <w:lang w:eastAsia="pl-PL"/>
              </w:rPr>
              <w:t>zł</w:t>
            </w:r>
          </w:p>
          <w:p w14:paraId="3A23A327">
            <w:pPr>
              <w:pStyle w:val="5"/>
              <w:spacing w:after="0" w:line="240" w:lineRule="auto"/>
              <w:jc w:val="both"/>
              <w:rPr>
                <w:rFonts w:ascii="Times New Roman" w:hAnsi="Times New Roman"/>
                <w:sz w:val="24"/>
                <w:szCs w:val="24"/>
                <w:lang w:eastAsia="pl-PL"/>
              </w:rPr>
            </w:pPr>
          </w:p>
        </w:tc>
      </w:tr>
    </w:tbl>
    <w:p w14:paraId="6DF0BEDD">
      <w:pPr>
        <w:pStyle w:val="5"/>
        <w:spacing w:after="0" w:line="240" w:lineRule="auto"/>
        <w:rPr>
          <w:rFonts w:ascii="Times New Roman" w:hAnsi="Times New Roman"/>
          <w:b/>
          <w:sz w:val="28"/>
          <w:szCs w:val="28"/>
        </w:rPr>
      </w:pPr>
    </w:p>
    <w:p w14:paraId="0FB2A784">
      <w:pPr>
        <w:pStyle w:val="17"/>
        <w:numPr>
          <w:ilvl w:val="0"/>
          <w:numId w:val="18"/>
        </w:numPr>
        <w:spacing w:after="0" w:line="240" w:lineRule="auto"/>
        <w:ind w:left="426" w:firstLine="0"/>
        <w:jc w:val="both"/>
      </w:pPr>
      <w:r>
        <w:rPr>
          <w:rFonts w:ascii="Times New Roman" w:hAnsi="Times New Roman"/>
          <w:b/>
        </w:rPr>
        <w:t>Dane o działalności zleconej fundacji przez podmioty państwowe i samorządowe (usługi, państwowe zadania zlecone, zamówienia publiczne) oraz o wyniku finansowym tej działalności (</w:t>
      </w:r>
      <w:r>
        <w:rPr>
          <w:rFonts w:ascii="Times New Roman" w:hAnsi="Times New Roman"/>
          <w:i/>
        </w:rPr>
        <w:t>należy podać informacje o realizowanych zadaniach publicznych i uzyskanych dotacjach, grantach, kosztach poniesionych na ich realizację oraz o wyniku finansowym).</w:t>
      </w:r>
    </w:p>
    <w:tbl>
      <w:tblPr>
        <w:tblStyle w:val="3"/>
        <w:tblW w:w="8636" w:type="dxa"/>
        <w:tblInd w:w="318" w:type="dxa"/>
        <w:tblLayout w:type="fixed"/>
        <w:tblCellMar>
          <w:top w:w="0" w:type="dxa"/>
          <w:left w:w="10" w:type="dxa"/>
          <w:bottom w:w="0" w:type="dxa"/>
          <w:right w:w="10" w:type="dxa"/>
        </w:tblCellMar>
      </w:tblPr>
      <w:tblGrid>
        <w:gridCol w:w="8636"/>
      </w:tblGrid>
      <w:tr w14:paraId="41D73F27">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E4DB73E">
            <w:pPr>
              <w:pStyle w:val="15"/>
              <w:widowControl w:val="0"/>
              <w:suppressLineNumbers w:val="0"/>
              <w:tabs>
                <w:tab w:val="clear" w:pos="4536"/>
                <w:tab w:val="clear" w:pos="9072"/>
              </w:tabs>
              <w:suppressAutoHyphens w:val="0"/>
              <w:autoSpaceDE w:val="0"/>
              <w:jc w:val="both"/>
              <w:textAlignment w:val="auto"/>
            </w:pPr>
            <w:r>
              <w:rPr>
                <w:rFonts w:ascii="Calibri" w:hAnsi="Calibri" w:cs="Calibri"/>
                <w:sz w:val="24"/>
                <w:szCs w:val="24"/>
              </w:rPr>
              <w:t xml:space="preserve">Fundacja w 2024 roku kontynuowała realizację projekt finansowany z Państwowego Funduszu Osób Niepełnosprawnych pn. Usługi asystencji osobistej dla osób z niepełnosprawnością intelektualną i/lub sprzężoną z Wielkopolski – 3 </w:t>
            </w:r>
            <w:r>
              <w:rPr>
                <w:rFonts w:ascii="Calibri" w:hAnsi="Calibri" w:cs="Calibri"/>
                <w:kern w:val="0"/>
                <w:sz w:val="24"/>
                <w:szCs w:val="24"/>
              </w:rPr>
              <w:t xml:space="preserve">(nr umowy ZZO/000404/15/D), </w:t>
            </w:r>
            <w:r>
              <w:rPr>
                <w:rFonts w:ascii="Calibri" w:hAnsi="Calibri" w:cs="Calibri"/>
                <w:sz w:val="24"/>
                <w:szCs w:val="24"/>
                <w:shd w:val="clear" w:color="auto" w:fill="FFFFFF"/>
              </w:rPr>
              <w:t>kwota otrzymanego dofinansowania wyniosła 174 240,00 zł koszty realizacji zadania w roku 2024 wyniosły 68 514,31 zł.</w:t>
            </w:r>
          </w:p>
          <w:p w14:paraId="76B85667">
            <w:pPr>
              <w:pStyle w:val="15"/>
              <w:widowControl w:val="0"/>
              <w:suppressLineNumbers w:val="0"/>
              <w:tabs>
                <w:tab w:val="clear" w:pos="4536"/>
                <w:tab w:val="clear" w:pos="9072"/>
              </w:tabs>
              <w:suppressAutoHyphens w:val="0"/>
              <w:autoSpaceDE w:val="0"/>
              <w:jc w:val="both"/>
              <w:textAlignment w:val="auto"/>
            </w:pPr>
            <w:r>
              <w:rPr>
                <w:rFonts w:ascii="Calibri" w:hAnsi="Calibri" w:cs="Calibri"/>
                <w:sz w:val="24"/>
                <w:szCs w:val="24"/>
              </w:rPr>
              <w:t>Kolejny kontynuowany przez fundację projekt w roku 2024, to  finansowany z Państwowego Funduszu Osób Niepełnosprawnych projekt pn.</w:t>
            </w:r>
            <w:r>
              <w:rPr>
                <w:rFonts w:ascii="Calibri" w:hAnsi="Calibri" w:eastAsia="SimSun" w:cs="Calibri"/>
                <w:sz w:val="24"/>
                <w:szCs w:val="24"/>
              </w:rPr>
              <w:t xml:space="preserve"> </w:t>
            </w:r>
            <w:r>
              <w:rPr>
                <w:rFonts w:ascii="Calibri" w:hAnsi="Calibri" w:cs="Calibri"/>
                <w:sz w:val="24"/>
                <w:szCs w:val="24"/>
              </w:rPr>
              <w:t xml:space="preserve">Trenujemy samodzielność – treningi mieszkalnictwa w placówce (nr umowy ZZO/000437/15/D), </w:t>
            </w:r>
            <w:r>
              <w:rPr>
                <w:rFonts w:ascii="Calibri" w:hAnsi="Calibri" w:cs="Calibri"/>
                <w:sz w:val="24"/>
                <w:szCs w:val="24"/>
                <w:shd w:val="clear" w:color="auto" w:fill="FFFFFF"/>
              </w:rPr>
              <w:t>kwota otrzymanego dofinansowania wyniosła 315 120,00 zł koszty realizacji zadania w roku 2024 wyniosły 128 278,51 zł.</w:t>
            </w:r>
          </w:p>
          <w:p w14:paraId="0501F2F7">
            <w:pPr>
              <w:pStyle w:val="15"/>
              <w:suppressLineNumbers w:val="0"/>
              <w:tabs>
                <w:tab w:val="clear" w:pos="4536"/>
                <w:tab w:val="clear" w:pos="9072"/>
              </w:tabs>
              <w:suppressAutoHyphens w:val="0"/>
              <w:autoSpaceDE w:val="0"/>
              <w:jc w:val="both"/>
              <w:textAlignment w:val="auto"/>
            </w:pPr>
            <w:r>
              <w:rPr>
                <w:rFonts w:ascii="Calibri" w:hAnsi="Calibri" w:cs="Calibri"/>
                <w:sz w:val="24"/>
                <w:szCs w:val="24"/>
              </w:rPr>
              <w:t>Fundacja zrealizowała zadanie publiczne na zlecenie Miasta Poznania pod tytułem</w:t>
            </w:r>
            <w:r>
              <w:rPr>
                <w:rFonts w:ascii="Calibri" w:hAnsi="Calibri" w:cs="Calibri"/>
                <w:kern w:val="0"/>
                <w:sz w:val="24"/>
                <w:szCs w:val="24"/>
              </w:rPr>
              <w:t xml:space="preserve"> Dobra jakość życia - poprawa stanu fizycznego i psychicznego osób z niepełnosprawnościami” (nr umowy ZSS-VII.526.7.13.2023), </w:t>
            </w:r>
            <w:r>
              <w:rPr>
                <w:rFonts w:ascii="Calibri" w:hAnsi="Calibri" w:cs="Calibri"/>
                <w:sz w:val="24"/>
                <w:szCs w:val="24"/>
                <w:shd w:val="clear" w:color="auto" w:fill="FFFFFF"/>
              </w:rPr>
              <w:t xml:space="preserve">kwota otrzymanego dofinansowania wyniosła 50 000,00 zł, koszty realizacji zadania wyniosły 50 000,00 zł. </w:t>
            </w:r>
          </w:p>
          <w:p w14:paraId="5A9CD9D4">
            <w:pPr>
              <w:pStyle w:val="15"/>
              <w:suppressLineNumbers w:val="0"/>
              <w:tabs>
                <w:tab w:val="clear" w:pos="4536"/>
                <w:tab w:val="clear" w:pos="9072"/>
              </w:tabs>
              <w:suppressAutoHyphens w:val="0"/>
              <w:autoSpaceDE w:val="0"/>
              <w:jc w:val="both"/>
              <w:textAlignment w:val="auto"/>
            </w:pPr>
            <w:r>
              <w:rPr>
                <w:rFonts w:ascii="Calibri" w:hAnsi="Calibri" w:cs="Calibri"/>
                <w:sz w:val="24"/>
                <w:szCs w:val="24"/>
              </w:rPr>
              <w:t xml:space="preserve">Fundacja zrealizowała projekt sfinansowany z Funduszu Solidarnościowego w ramach resortowego  Programu Ministra Rodziny i Polityki Społecznej „Opieka wytchnieniowa” </w:t>
            </w:r>
            <w:r>
              <w:rPr>
                <w:rFonts w:ascii="Calibri" w:hAnsi="Calibri" w:cs="Calibri"/>
                <w:sz w:val="24"/>
                <w:szCs w:val="24"/>
              </w:rPr>
              <w:br w:type="textWrapping"/>
            </w:r>
            <w:r>
              <w:rPr>
                <w:rFonts w:ascii="Calibri" w:hAnsi="Calibri" w:cs="Calibri"/>
                <w:sz w:val="24"/>
                <w:szCs w:val="24"/>
              </w:rPr>
              <w:t xml:space="preserve">dla Organizacji Pozarządowych - edycja 2024 (nr umowy 17/OW/NGO/2024), </w:t>
            </w:r>
            <w:r>
              <w:rPr>
                <w:rFonts w:ascii="Calibri" w:hAnsi="Calibri" w:cs="Calibri"/>
                <w:sz w:val="24"/>
                <w:szCs w:val="24"/>
              </w:rPr>
              <w:br w:type="textWrapping"/>
            </w:r>
            <w:r>
              <w:rPr>
                <w:rFonts w:ascii="Calibri" w:hAnsi="Calibri" w:cs="Calibri"/>
                <w:sz w:val="24"/>
                <w:szCs w:val="24"/>
                <w:shd w:val="clear" w:color="auto" w:fill="FFFFFF"/>
              </w:rPr>
              <w:t xml:space="preserve">kwota otrzymanego dofinansowania wyniosła </w:t>
            </w:r>
            <w:r>
              <w:rPr>
                <w:rFonts w:ascii="Calibri" w:hAnsi="Calibri" w:cs="Calibri"/>
                <w:sz w:val="24"/>
                <w:szCs w:val="24"/>
              </w:rPr>
              <w:t xml:space="preserve">174 730,00 zł, </w:t>
            </w:r>
            <w:r>
              <w:rPr>
                <w:rFonts w:ascii="Calibri" w:hAnsi="Calibri" w:cs="Calibri"/>
                <w:sz w:val="24"/>
                <w:szCs w:val="24"/>
                <w:shd w:val="clear" w:color="auto" w:fill="FFFFFF"/>
              </w:rPr>
              <w:t xml:space="preserve">koszty realizacji zadania wyniosły </w:t>
            </w:r>
            <w:r>
              <w:rPr>
                <w:rFonts w:ascii="Calibri" w:hAnsi="Calibri" w:cs="Calibri"/>
                <w:sz w:val="24"/>
                <w:szCs w:val="24"/>
              </w:rPr>
              <w:t>174 730,00 zł.</w:t>
            </w:r>
          </w:p>
          <w:p w14:paraId="1CF81CBD">
            <w:pPr>
              <w:pStyle w:val="15"/>
              <w:suppressLineNumbers w:val="0"/>
              <w:tabs>
                <w:tab w:val="clear" w:pos="4536"/>
                <w:tab w:val="clear" w:pos="9072"/>
              </w:tabs>
              <w:suppressAutoHyphens w:val="0"/>
              <w:autoSpaceDE w:val="0"/>
              <w:jc w:val="both"/>
              <w:textAlignment w:val="auto"/>
            </w:pPr>
            <w:r>
              <w:rPr>
                <w:rFonts w:ascii="Calibri" w:hAnsi="Calibri" w:cs="Calibri"/>
                <w:sz w:val="24"/>
                <w:szCs w:val="24"/>
              </w:rPr>
              <w:t>Fundacja realizowała projekt finansowany z Państwowego Funduszu Osób Niepełnosprawnych pn.</w:t>
            </w:r>
            <w:r>
              <w:rPr>
                <w:rFonts w:ascii="Calibri" w:hAnsi="Calibri" w:eastAsia="SimSun" w:cs="Calibri"/>
                <w:sz w:val="24"/>
                <w:szCs w:val="24"/>
              </w:rPr>
              <w:t xml:space="preserve"> </w:t>
            </w:r>
            <w:r>
              <w:rPr>
                <w:rFonts w:ascii="Calibri" w:hAnsi="Calibri" w:cs="Calibri"/>
                <w:sz w:val="24"/>
                <w:szCs w:val="24"/>
              </w:rPr>
              <w:t xml:space="preserve">Trenujemy samodzielność – treningi mieszkalnictwa w placówce 2.0. (nr umowy UM/PW9/2024/2/O_WIELKOPOLSKI/3875), </w:t>
            </w:r>
            <w:r>
              <w:rPr>
                <w:rFonts w:ascii="Calibri" w:hAnsi="Calibri" w:cs="Calibri"/>
                <w:sz w:val="24"/>
                <w:szCs w:val="24"/>
                <w:shd w:val="clear" w:color="auto" w:fill="FFFFFF"/>
              </w:rPr>
              <w:t>kwota otrzymanego dofinansowania wyniosła 613 456,00 zł koszty realizacji zadania w roku 2024 wyniosły 427 507,74 zł.</w:t>
            </w:r>
          </w:p>
          <w:p w14:paraId="19E51124">
            <w:pPr>
              <w:pStyle w:val="15"/>
              <w:widowControl w:val="0"/>
              <w:suppressLineNumbers w:val="0"/>
              <w:tabs>
                <w:tab w:val="clear" w:pos="4536"/>
                <w:tab w:val="clear" w:pos="9072"/>
              </w:tabs>
              <w:suppressAutoHyphens w:val="0"/>
              <w:autoSpaceDE w:val="0"/>
              <w:jc w:val="both"/>
              <w:textAlignment w:val="auto"/>
            </w:pPr>
            <w:r>
              <w:rPr>
                <w:rFonts w:ascii="Calibri" w:hAnsi="Calibri" w:cs="Calibri"/>
                <w:sz w:val="24"/>
                <w:szCs w:val="24"/>
              </w:rPr>
              <w:t xml:space="preserve">Kolejny realizowany projekt finansowany z Państwowego Funduszu Osób Niepełnosprawnych pn. Usługi asystencji osobistej dla osób z niepełnosprawnością intelektualną i/lub sprzężoną z Wielkopolski – 4 </w:t>
            </w:r>
            <w:r>
              <w:rPr>
                <w:rFonts w:ascii="Calibri" w:hAnsi="Calibri" w:cs="Calibri"/>
                <w:kern w:val="0"/>
                <w:sz w:val="24"/>
                <w:szCs w:val="24"/>
              </w:rPr>
              <w:t xml:space="preserve">(nr umowy </w:t>
            </w:r>
            <w:r>
              <w:rPr>
                <w:rFonts w:ascii="Calibri" w:hAnsi="Calibri" w:cs="Calibri"/>
                <w:sz w:val="24"/>
                <w:szCs w:val="24"/>
              </w:rPr>
              <w:t xml:space="preserve">UM/PW9/2024/2/O_WIELKOPOLSKI/4693), </w:t>
            </w:r>
            <w:r>
              <w:rPr>
                <w:rFonts w:ascii="Calibri" w:hAnsi="Calibri" w:cs="Calibri"/>
                <w:sz w:val="24"/>
                <w:szCs w:val="24"/>
                <w:shd w:val="clear" w:color="auto" w:fill="FFFFFF"/>
              </w:rPr>
              <w:t>kwota otrzymanego dofinansowania wyniosła 190 075,80 zł koszty realizacji zadania w roku 2024 wyniosły 93 010,71 zł.</w:t>
            </w:r>
          </w:p>
          <w:p w14:paraId="592B8100">
            <w:pPr>
              <w:pStyle w:val="15"/>
              <w:suppressLineNumbers w:val="0"/>
              <w:tabs>
                <w:tab w:val="clear" w:pos="4536"/>
                <w:tab w:val="clear" w:pos="9072"/>
              </w:tabs>
              <w:suppressAutoHyphens w:val="0"/>
              <w:autoSpaceDE w:val="0"/>
              <w:jc w:val="both"/>
              <w:textAlignment w:val="auto"/>
            </w:pPr>
            <w:r>
              <w:rPr>
                <w:rFonts w:ascii="Calibri" w:hAnsi="Calibri" w:cs="Calibri"/>
                <w:sz w:val="24"/>
                <w:szCs w:val="24"/>
              </w:rPr>
              <w:t xml:space="preserve">Fundacja zrealizowała projekt sfinansowany ze środków pochodzących z Solidarnościowego w ramach programu MRiPS „Opieka wytchnieniowa” dla JST – edycja 2024 oraz z budżetu Miasta Poznania pn. Usługi wytchnieniowe w formie dziennego pobytu w miejscu zamieszkania </w:t>
            </w:r>
            <w:r>
              <w:rPr>
                <w:rFonts w:ascii="Calibri" w:hAnsi="Calibri" w:cs="Calibri"/>
                <w:kern w:val="0"/>
                <w:sz w:val="24"/>
                <w:szCs w:val="24"/>
              </w:rPr>
              <w:t xml:space="preserve">(nr umowy </w:t>
            </w:r>
            <w:r>
              <w:rPr>
                <w:rFonts w:ascii="Calibri" w:hAnsi="Calibri" w:cs="Calibri"/>
                <w:color w:val="000000"/>
                <w:sz w:val="24"/>
                <w:szCs w:val="24"/>
              </w:rPr>
              <w:t xml:space="preserve">ZSS-XIII-526.74.2024), </w:t>
            </w:r>
            <w:r>
              <w:rPr>
                <w:rFonts w:ascii="Calibri" w:hAnsi="Calibri" w:cs="Calibri"/>
                <w:sz w:val="24"/>
                <w:szCs w:val="24"/>
                <w:shd w:val="clear" w:color="auto" w:fill="FFFFFF"/>
              </w:rPr>
              <w:t>kwota otrzymanego dofinansowania wyniosła 395 980,00 zł koszty realizacji zadania w roku 2024 wyniosły 395 980,00 zł.</w:t>
            </w:r>
          </w:p>
          <w:p w14:paraId="497410AE">
            <w:pPr>
              <w:pStyle w:val="15"/>
              <w:widowControl w:val="0"/>
              <w:suppressLineNumbers w:val="0"/>
              <w:tabs>
                <w:tab w:val="clear" w:pos="4536"/>
                <w:tab w:val="clear" w:pos="9072"/>
              </w:tabs>
              <w:suppressAutoHyphens w:val="0"/>
              <w:autoSpaceDE w:val="0"/>
              <w:jc w:val="both"/>
              <w:textAlignment w:val="auto"/>
            </w:pPr>
            <w:r>
              <w:rPr>
                <w:rFonts w:ascii="Calibri" w:hAnsi="Calibri" w:cs="Calibri"/>
                <w:color w:val="000000"/>
                <w:sz w:val="24"/>
                <w:szCs w:val="24"/>
              </w:rPr>
              <w:t xml:space="preserve">Kolejny zrealizowany projekt fundacji, to sfinansowany ze środków budżetowych Miasta Poznania  </w:t>
            </w:r>
            <w:r>
              <w:rPr>
                <w:rFonts w:ascii="Calibri" w:hAnsi="Calibri" w:eastAsia="DejaVuSans" w:cs="Calibri"/>
                <w:kern w:val="0"/>
                <w:sz w:val="24"/>
                <w:szCs w:val="24"/>
              </w:rPr>
              <w:t xml:space="preserve">zleconego w ramach Konkursu „Wolontariat do Poznania” </w:t>
            </w:r>
            <w:r>
              <w:rPr>
                <w:rFonts w:ascii="Calibri" w:hAnsi="Calibri" w:cs="Calibri"/>
                <w:sz w:val="24"/>
                <w:szCs w:val="24"/>
              </w:rPr>
              <w:t xml:space="preserve">   pn. Miękkie lądowanie w Fundacji Tak dla Samodzielności, czyli Niezbędnik Wolontariusza w Letnim Kąciku Wolontariusza (nr umowy 4/20/WDP/PCW/2024), </w:t>
            </w:r>
            <w:r>
              <w:rPr>
                <w:rFonts w:ascii="Calibri" w:hAnsi="Calibri" w:cs="Calibri"/>
                <w:sz w:val="24"/>
                <w:szCs w:val="24"/>
                <w:shd w:val="clear" w:color="auto" w:fill="FFFFFF"/>
              </w:rPr>
              <w:t xml:space="preserve">kwota otrzymanego dofinansowania wyniosła </w:t>
            </w:r>
            <w:r>
              <w:rPr>
                <w:rFonts w:ascii="Calibri" w:hAnsi="Calibri" w:cs="Calibri"/>
                <w:sz w:val="24"/>
                <w:szCs w:val="24"/>
              </w:rPr>
              <w:t xml:space="preserve">3 000,00 zł, </w:t>
            </w:r>
            <w:r>
              <w:rPr>
                <w:rFonts w:ascii="Calibri" w:hAnsi="Calibri" w:cs="Calibri"/>
                <w:sz w:val="24"/>
                <w:szCs w:val="24"/>
                <w:shd w:val="clear" w:color="auto" w:fill="FFFFFF"/>
              </w:rPr>
              <w:t xml:space="preserve">koszty realizacji zadania wyniosły </w:t>
            </w:r>
            <w:r>
              <w:rPr>
                <w:rFonts w:ascii="Calibri" w:hAnsi="Calibri" w:cs="Calibri"/>
                <w:sz w:val="24"/>
                <w:szCs w:val="24"/>
              </w:rPr>
              <w:t xml:space="preserve">3 000,00 zł. </w:t>
            </w:r>
          </w:p>
        </w:tc>
      </w:tr>
    </w:tbl>
    <w:p w14:paraId="5AECAC36">
      <w:pPr>
        <w:pStyle w:val="5"/>
        <w:spacing w:after="0" w:line="240" w:lineRule="auto"/>
        <w:ind w:left="284"/>
        <w:rPr>
          <w:rFonts w:ascii="Times New Roman" w:hAnsi="Times New Roman"/>
          <w:sz w:val="28"/>
          <w:szCs w:val="28"/>
        </w:rPr>
      </w:pPr>
    </w:p>
    <w:p w14:paraId="07FEB575">
      <w:pPr>
        <w:pStyle w:val="17"/>
        <w:numPr>
          <w:ilvl w:val="0"/>
          <w:numId w:val="18"/>
        </w:numPr>
        <w:spacing w:after="0" w:line="240" w:lineRule="auto"/>
        <w:ind w:left="426" w:firstLine="0"/>
        <w:jc w:val="both"/>
      </w:pPr>
      <w:r>
        <w:rPr>
          <w:rFonts w:ascii="Times New Roman" w:hAnsi="Times New Roman"/>
          <w:b/>
        </w:rPr>
        <w:t>Informacja o rozliczeniach fundacji z tytułu ciążących zobowiązań podatkowych, a także informacja w sprawie składanych deklaracji podatkowych.</w:t>
      </w:r>
    </w:p>
    <w:tbl>
      <w:tblPr>
        <w:tblStyle w:val="3"/>
        <w:tblW w:w="8636" w:type="dxa"/>
        <w:tblInd w:w="318" w:type="dxa"/>
        <w:tblLayout w:type="fixed"/>
        <w:tblCellMar>
          <w:top w:w="0" w:type="dxa"/>
          <w:left w:w="10" w:type="dxa"/>
          <w:bottom w:w="0" w:type="dxa"/>
          <w:right w:w="10" w:type="dxa"/>
        </w:tblCellMar>
      </w:tblPr>
      <w:tblGrid>
        <w:gridCol w:w="8636"/>
      </w:tblGrid>
      <w:tr w14:paraId="751E716D">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393CDC12">
            <w:pPr>
              <w:pStyle w:val="5"/>
              <w:spacing w:after="0" w:line="240" w:lineRule="auto"/>
            </w:pPr>
            <w:r>
              <w:rPr>
                <w:rFonts w:cs="Calibri"/>
                <w:sz w:val="24"/>
                <w:szCs w:val="24"/>
                <w:lang w:eastAsia="pl-PL"/>
              </w:rPr>
              <w:t>Na dzień 31.12.2024 Fundacja ma do zapłacenia 2 597,00 zł z tyt. PIT, 8 158,25 zł z tyt. ZUS. Fundacja składa deklaracje PIT 4, CIT 8 oraz deklaracje ZUS</w:t>
            </w:r>
          </w:p>
          <w:p w14:paraId="10FDEEA0">
            <w:pPr>
              <w:pStyle w:val="5"/>
              <w:spacing w:after="0" w:line="240" w:lineRule="auto"/>
              <w:rPr>
                <w:rFonts w:ascii="Times New Roman" w:hAnsi="Times New Roman"/>
                <w:sz w:val="24"/>
                <w:szCs w:val="24"/>
                <w:lang w:eastAsia="pl-PL"/>
              </w:rPr>
            </w:pPr>
          </w:p>
        </w:tc>
      </w:tr>
    </w:tbl>
    <w:p w14:paraId="069D142F">
      <w:pPr>
        <w:pStyle w:val="5"/>
        <w:spacing w:after="0" w:line="240" w:lineRule="auto"/>
        <w:ind w:left="284"/>
        <w:rPr>
          <w:rFonts w:ascii="Times New Roman" w:hAnsi="Times New Roman"/>
          <w:sz w:val="28"/>
          <w:szCs w:val="28"/>
        </w:rPr>
      </w:pPr>
    </w:p>
    <w:p w14:paraId="3DB3992E">
      <w:pPr>
        <w:pStyle w:val="5"/>
        <w:spacing w:after="0" w:line="240" w:lineRule="auto"/>
        <w:ind w:left="426" w:hanging="426"/>
        <w:jc w:val="both"/>
      </w:pPr>
      <w:r>
        <w:rPr>
          <w:rFonts w:ascii="Times New Roman" w:hAnsi="Times New Roman"/>
          <w:b/>
        </w:rPr>
        <w:t>10.  Informacja, czy fundacja jest instytucją obowiązaną w rozumieniu ustawy z dnia 1 marca 2018 r. o przeciwdziałaniu praniu pieniędzy oraz finansowaniu terroryzmu (Dz.U. poz. 723, 1075, 1499 i 2215).</w:t>
      </w:r>
    </w:p>
    <w:tbl>
      <w:tblPr>
        <w:tblStyle w:val="3"/>
        <w:tblW w:w="8639" w:type="dxa"/>
        <w:tblInd w:w="314" w:type="dxa"/>
        <w:tblLayout w:type="fixed"/>
        <w:tblCellMar>
          <w:top w:w="0" w:type="dxa"/>
          <w:left w:w="10" w:type="dxa"/>
          <w:bottom w:w="0" w:type="dxa"/>
          <w:right w:w="10" w:type="dxa"/>
        </w:tblCellMar>
      </w:tblPr>
      <w:tblGrid>
        <w:gridCol w:w="1416"/>
        <w:gridCol w:w="1957"/>
        <w:gridCol w:w="1445"/>
        <w:gridCol w:w="3821"/>
      </w:tblGrid>
      <w:tr w14:paraId="2EDA8281">
        <w:tblPrEx>
          <w:tblCellMar>
            <w:top w:w="0" w:type="dxa"/>
            <w:left w:w="10" w:type="dxa"/>
            <w:bottom w:w="0" w:type="dxa"/>
            <w:right w:w="10" w:type="dxa"/>
          </w:tblCellMar>
        </w:tblPrEx>
        <w:tc>
          <w:tcPr>
            <w:tcW w:w="141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54AC20A6">
            <w:pPr>
              <w:pStyle w:val="5"/>
              <w:spacing w:after="0" w:line="240" w:lineRule="auto"/>
            </w:pPr>
            <w:r>
              <w:rPr>
                <w:rFonts w:ascii="Times New Roman" w:hAnsi="Times New Roman"/>
                <w:sz w:val="28"/>
                <w:szCs w:val="28"/>
                <w:lang w:eastAsia="pl-PL"/>
              </w:rPr>
              <w:t>X</w:t>
            </w:r>
          </w:p>
        </w:tc>
        <w:tc>
          <w:tcPr>
            <w:tcW w:w="1957" w:type="dxa"/>
            <w:tcBorders>
              <w:left w:val="single" w:color="00000A" w:sz="4" w:space="0"/>
              <w:right w:val="single" w:color="00000A" w:sz="4" w:space="0"/>
            </w:tcBorders>
            <w:shd w:val="clear" w:color="auto" w:fill="auto"/>
            <w:tcMar>
              <w:top w:w="0" w:type="dxa"/>
              <w:left w:w="108" w:type="dxa"/>
              <w:bottom w:w="0" w:type="dxa"/>
              <w:right w:w="108" w:type="dxa"/>
            </w:tcMar>
          </w:tcPr>
          <w:p w14:paraId="3A1B797D">
            <w:pPr>
              <w:pStyle w:val="5"/>
              <w:spacing w:after="0" w:line="240" w:lineRule="auto"/>
              <w:rPr>
                <w:rFonts w:ascii="Times New Roman" w:hAnsi="Times New Roman"/>
                <w:sz w:val="12"/>
                <w:szCs w:val="12"/>
                <w:lang w:eastAsia="pl-PL"/>
              </w:rPr>
            </w:pPr>
          </w:p>
          <w:p w14:paraId="04C1D1A7">
            <w:pPr>
              <w:pStyle w:val="5"/>
              <w:spacing w:after="0" w:line="240" w:lineRule="auto"/>
            </w:pPr>
            <w:r>
              <w:rPr>
                <w:rFonts w:ascii="Times New Roman" w:hAnsi="Times New Roman"/>
                <w:b/>
                <w:sz w:val="24"/>
                <w:szCs w:val="24"/>
                <w:lang w:eastAsia="pl-PL"/>
              </w:rPr>
              <w:t>NIE</w:t>
            </w:r>
          </w:p>
          <w:p w14:paraId="67183677">
            <w:pPr>
              <w:pStyle w:val="5"/>
              <w:spacing w:after="0" w:line="240" w:lineRule="auto"/>
              <w:rPr>
                <w:rFonts w:ascii="Times New Roman" w:hAnsi="Times New Roman"/>
                <w:sz w:val="12"/>
                <w:szCs w:val="12"/>
                <w:lang w:eastAsia="pl-PL"/>
              </w:rPr>
            </w:pPr>
          </w:p>
        </w:tc>
        <w:tc>
          <w:tcPr>
            <w:tcW w:w="1445"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6B1EE94C">
            <w:pPr>
              <w:pStyle w:val="5"/>
              <w:spacing w:after="0" w:line="240" w:lineRule="auto"/>
              <w:rPr>
                <w:sz w:val="20"/>
                <w:szCs w:val="20"/>
                <w:lang w:eastAsia="pl-PL"/>
              </w:rPr>
            </w:pPr>
          </w:p>
        </w:tc>
        <w:tc>
          <w:tcPr>
            <w:tcW w:w="3821" w:type="dxa"/>
            <w:tcBorders>
              <w:left w:val="single" w:color="00000A" w:sz="4" w:space="0"/>
            </w:tcBorders>
            <w:shd w:val="clear" w:color="auto" w:fill="auto"/>
            <w:tcMar>
              <w:top w:w="0" w:type="dxa"/>
              <w:left w:w="108" w:type="dxa"/>
              <w:bottom w:w="0" w:type="dxa"/>
              <w:right w:w="108" w:type="dxa"/>
            </w:tcMar>
          </w:tcPr>
          <w:p w14:paraId="008A3FBF">
            <w:pPr>
              <w:pStyle w:val="5"/>
              <w:spacing w:after="0" w:line="240" w:lineRule="auto"/>
              <w:rPr>
                <w:rFonts w:ascii="Times New Roman" w:hAnsi="Times New Roman"/>
                <w:sz w:val="12"/>
                <w:szCs w:val="12"/>
                <w:lang w:eastAsia="pl-PL"/>
              </w:rPr>
            </w:pPr>
          </w:p>
          <w:p w14:paraId="3B47DC73">
            <w:pPr>
              <w:pStyle w:val="5"/>
              <w:spacing w:after="0" w:line="240" w:lineRule="auto"/>
            </w:pPr>
            <w:r>
              <w:rPr>
                <w:rFonts w:ascii="Times New Roman" w:hAnsi="Times New Roman"/>
                <w:b/>
                <w:sz w:val="24"/>
                <w:szCs w:val="24"/>
                <w:lang w:eastAsia="pl-PL"/>
              </w:rPr>
              <w:t>TAK</w:t>
            </w:r>
          </w:p>
          <w:p w14:paraId="3F298B5D">
            <w:pPr>
              <w:pStyle w:val="5"/>
              <w:spacing w:after="0" w:line="240" w:lineRule="auto"/>
              <w:rPr>
                <w:rFonts w:ascii="Times New Roman" w:hAnsi="Times New Roman"/>
                <w:sz w:val="12"/>
                <w:szCs w:val="12"/>
                <w:lang w:eastAsia="pl-PL"/>
              </w:rPr>
            </w:pPr>
          </w:p>
        </w:tc>
      </w:tr>
    </w:tbl>
    <w:p w14:paraId="78FFE6C0">
      <w:pPr>
        <w:pStyle w:val="5"/>
        <w:spacing w:after="0" w:line="240" w:lineRule="auto"/>
        <w:ind w:left="284"/>
        <w:rPr>
          <w:rFonts w:ascii="Times New Roman" w:hAnsi="Times New Roman"/>
          <w:sz w:val="28"/>
          <w:szCs w:val="28"/>
        </w:rPr>
      </w:pPr>
    </w:p>
    <w:p w14:paraId="0ABAEBBC">
      <w:pPr>
        <w:pStyle w:val="5"/>
        <w:spacing w:after="0" w:line="240" w:lineRule="auto"/>
        <w:ind w:left="426" w:hanging="426"/>
        <w:jc w:val="both"/>
      </w:pPr>
      <w:r>
        <w:rPr>
          <w:rFonts w:ascii="Times New Roman" w:hAnsi="Times New Roman"/>
          <w:b/>
        </w:rPr>
        <w:t>11.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bl>
      <w:tblPr>
        <w:tblStyle w:val="3"/>
        <w:tblW w:w="8636" w:type="dxa"/>
        <w:tblInd w:w="318" w:type="dxa"/>
        <w:tblLayout w:type="fixed"/>
        <w:tblCellMar>
          <w:top w:w="0" w:type="dxa"/>
          <w:left w:w="10" w:type="dxa"/>
          <w:bottom w:w="0" w:type="dxa"/>
          <w:right w:w="10" w:type="dxa"/>
        </w:tblCellMar>
      </w:tblPr>
      <w:tblGrid>
        <w:gridCol w:w="8636"/>
      </w:tblGrid>
      <w:tr w14:paraId="010B79A8">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7DB9BE73">
            <w:pPr>
              <w:pStyle w:val="5"/>
              <w:spacing w:after="0" w:line="240" w:lineRule="auto"/>
              <w:rPr>
                <w:rFonts w:ascii="Times New Roman" w:hAnsi="Times New Roman"/>
                <w:sz w:val="24"/>
                <w:szCs w:val="24"/>
                <w:lang w:eastAsia="pl-PL"/>
              </w:rPr>
            </w:pPr>
          </w:p>
          <w:p w14:paraId="064C6977">
            <w:pPr>
              <w:pStyle w:val="5"/>
              <w:spacing w:after="0" w:line="240" w:lineRule="auto"/>
            </w:pPr>
            <w:r>
              <w:rPr>
                <w:rFonts w:ascii="Times New Roman" w:hAnsi="Times New Roman"/>
                <w:sz w:val="24"/>
                <w:szCs w:val="24"/>
                <w:lang w:eastAsia="pl-PL"/>
              </w:rPr>
              <w:t>Nie dotyczy</w:t>
            </w:r>
          </w:p>
        </w:tc>
      </w:tr>
    </w:tbl>
    <w:p w14:paraId="071F4C70">
      <w:pPr>
        <w:pStyle w:val="5"/>
        <w:spacing w:after="0" w:line="240" w:lineRule="auto"/>
        <w:ind w:left="284"/>
        <w:rPr>
          <w:rFonts w:ascii="Times New Roman" w:hAnsi="Times New Roman"/>
          <w:sz w:val="28"/>
          <w:szCs w:val="28"/>
        </w:rPr>
      </w:pPr>
    </w:p>
    <w:p w14:paraId="0E90C985">
      <w:pPr>
        <w:pStyle w:val="5"/>
        <w:spacing w:after="0" w:line="240" w:lineRule="auto"/>
        <w:jc w:val="both"/>
      </w:pPr>
      <w:r>
        <w:rPr>
          <w:rFonts w:ascii="Times New Roman" w:hAnsi="Times New Roman"/>
          <w:b/>
        </w:rPr>
        <w:t>§ 3. Informacja o przeprowadzonych w fundacji kontrolach w okresie sprawozdawczym</w:t>
      </w:r>
    </w:p>
    <w:p w14:paraId="045F2243">
      <w:pPr>
        <w:pStyle w:val="5"/>
        <w:spacing w:after="0" w:line="240" w:lineRule="auto"/>
        <w:ind w:firstLine="426"/>
        <w:jc w:val="both"/>
      </w:pPr>
      <w:r>
        <w:rPr>
          <w:rFonts w:ascii="Times New Roman" w:hAnsi="Times New Roman"/>
          <w:b/>
        </w:rPr>
        <w:t xml:space="preserve">oraz informacja o ich wynikach </w:t>
      </w:r>
      <w:r>
        <w:rPr>
          <w:rFonts w:ascii="Times New Roman" w:hAnsi="Times New Roman"/>
          <w:i/>
        </w:rPr>
        <w:t>(należy wskazać organy kontrolujące i zakres kontroli).</w:t>
      </w:r>
    </w:p>
    <w:tbl>
      <w:tblPr>
        <w:tblStyle w:val="3"/>
        <w:tblW w:w="8636" w:type="dxa"/>
        <w:tblInd w:w="318" w:type="dxa"/>
        <w:tblLayout w:type="fixed"/>
        <w:tblCellMar>
          <w:top w:w="0" w:type="dxa"/>
          <w:left w:w="10" w:type="dxa"/>
          <w:bottom w:w="0" w:type="dxa"/>
          <w:right w:w="10" w:type="dxa"/>
        </w:tblCellMar>
      </w:tblPr>
      <w:tblGrid>
        <w:gridCol w:w="8636"/>
      </w:tblGrid>
      <w:tr w14:paraId="2EF34349">
        <w:tblPrEx>
          <w:tblCellMar>
            <w:top w:w="0" w:type="dxa"/>
            <w:left w:w="10" w:type="dxa"/>
            <w:bottom w:w="0" w:type="dxa"/>
            <w:right w:w="10" w:type="dxa"/>
          </w:tblCellMar>
        </w:tblPrEx>
        <w:tc>
          <w:tcPr>
            <w:tcW w:w="8636"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14:paraId="02F7BAD0">
            <w:pPr>
              <w:pStyle w:val="5"/>
              <w:tabs>
                <w:tab w:val="left" w:pos="1290"/>
              </w:tabs>
              <w:spacing w:after="0" w:line="240" w:lineRule="auto"/>
            </w:pPr>
            <w:r>
              <w:rPr>
                <w:rFonts w:ascii="Times New Roman" w:hAnsi="Times New Roman"/>
                <w:sz w:val="24"/>
                <w:szCs w:val="24"/>
                <w:lang w:eastAsia="pl-PL"/>
              </w:rPr>
              <w:t>Nie dotyczy</w:t>
            </w:r>
          </w:p>
          <w:p w14:paraId="1F64AB87">
            <w:pPr>
              <w:pStyle w:val="5"/>
              <w:tabs>
                <w:tab w:val="left" w:pos="1290"/>
              </w:tabs>
              <w:spacing w:after="0" w:line="240" w:lineRule="auto"/>
              <w:rPr>
                <w:rFonts w:ascii="Times New Roman" w:hAnsi="Times New Roman"/>
                <w:sz w:val="24"/>
                <w:szCs w:val="24"/>
                <w:lang w:eastAsia="pl-PL"/>
              </w:rPr>
            </w:pPr>
          </w:p>
        </w:tc>
      </w:tr>
    </w:tbl>
    <w:p w14:paraId="0BB613F1">
      <w:pPr>
        <w:pStyle w:val="5"/>
        <w:tabs>
          <w:tab w:val="left" w:pos="1574"/>
        </w:tabs>
        <w:spacing w:after="0" w:line="240" w:lineRule="auto"/>
        <w:ind w:left="284"/>
        <w:jc w:val="both"/>
        <w:rPr>
          <w:rFonts w:ascii="Times New Roman" w:hAnsi="Times New Roman"/>
          <w:sz w:val="28"/>
          <w:szCs w:val="28"/>
        </w:rPr>
      </w:pPr>
    </w:p>
    <w:p w14:paraId="2E809EF9">
      <w:pPr>
        <w:pStyle w:val="5"/>
        <w:spacing w:after="0" w:line="240" w:lineRule="auto"/>
        <w:jc w:val="both"/>
      </w:pPr>
      <w:r>
        <w:rPr>
          <w:rFonts w:ascii="Times New Roman" w:hAnsi="Times New Roman"/>
          <w:b/>
        </w:rPr>
        <w:t xml:space="preserve">§ 4. </w:t>
      </w:r>
      <w:r>
        <w:rPr>
          <w:rFonts w:ascii="Times New Roman" w:hAnsi="Times New Roman" w:eastAsia="Times New Roman"/>
          <w:b/>
          <w:iCs/>
          <w:color w:val="000000"/>
          <w:lang w:eastAsia="pl-PL"/>
        </w:rPr>
        <w:t>Sprawozdanie powinno zostać przekazane w oryginale oraz podpisane przez co najmniej</w:t>
      </w:r>
    </w:p>
    <w:p w14:paraId="1513A342">
      <w:pPr>
        <w:pStyle w:val="5"/>
        <w:spacing w:after="0" w:line="240" w:lineRule="auto"/>
        <w:ind w:firstLine="426"/>
        <w:jc w:val="both"/>
      </w:pPr>
      <w:r>
        <w:rPr>
          <w:rFonts w:ascii="Times New Roman" w:hAnsi="Times New Roman" w:eastAsia="Times New Roman"/>
          <w:b/>
          <w:iCs/>
          <w:color w:val="000000"/>
          <w:lang w:eastAsia="pl-PL"/>
        </w:rPr>
        <w:t>dwóch członków zarządu fundacji jeżeli statut fundacji nie stanowi inaczej.</w:t>
      </w:r>
    </w:p>
    <w:p w14:paraId="2B119355">
      <w:pPr>
        <w:pStyle w:val="5"/>
        <w:spacing w:before="120" w:after="0" w:line="240" w:lineRule="auto"/>
        <w:jc w:val="both"/>
      </w:pPr>
      <w:r>
        <w:rPr>
          <w:rFonts w:ascii="Times New Roman" w:hAnsi="Times New Roman" w:eastAsia="Times New Roman"/>
          <w:b/>
          <w:iCs/>
          <w:color w:val="000000"/>
          <w:u w:val="single"/>
          <w:lang w:eastAsia="pl-PL"/>
        </w:rPr>
        <w:t>Czytelne podpisy osób uprawnionych do reprezentacji fundacji:</w:t>
      </w:r>
    </w:p>
    <w:p w14:paraId="23B20A15">
      <w:pPr>
        <w:pStyle w:val="5"/>
        <w:spacing w:before="120" w:after="0" w:line="240" w:lineRule="auto"/>
        <w:jc w:val="both"/>
        <w:rPr>
          <w:rFonts w:ascii="Arial" w:hAnsi="Arial" w:eastAsia="Times New Roman" w:cs="Arial"/>
          <w:b/>
          <w:iCs/>
          <w:color w:val="000000"/>
          <w:u w:val="single"/>
          <w:lang w:eastAsia="pl-PL"/>
        </w:rPr>
      </w:pPr>
    </w:p>
    <w:p w14:paraId="4D72D3FB">
      <w:pPr>
        <w:pStyle w:val="5"/>
        <w:spacing w:before="120" w:after="0" w:line="240" w:lineRule="auto"/>
        <w:jc w:val="both"/>
        <w:rPr>
          <w:rFonts w:ascii="Arial" w:hAnsi="Arial" w:eastAsia="Times New Roman" w:cs="Arial"/>
          <w:b/>
          <w:iCs/>
          <w:color w:val="000000"/>
          <w:u w:val="single"/>
          <w:lang w:eastAsia="pl-PL"/>
        </w:rPr>
      </w:pPr>
    </w:p>
    <w:p w14:paraId="3B5A582B">
      <w:pPr>
        <w:pStyle w:val="5"/>
        <w:spacing w:before="120" w:after="0" w:line="240" w:lineRule="auto"/>
        <w:jc w:val="both"/>
        <w:rPr>
          <w:rFonts w:ascii="Arial" w:hAnsi="Arial" w:eastAsia="Times New Roman" w:cs="Arial"/>
          <w:b/>
          <w:iCs/>
          <w:color w:val="000000"/>
          <w:u w:val="single"/>
          <w:lang w:eastAsia="pl-PL"/>
        </w:rPr>
      </w:pPr>
    </w:p>
    <w:p w14:paraId="0C83DBEF">
      <w:pPr>
        <w:pStyle w:val="17"/>
        <w:spacing w:after="0" w:line="240" w:lineRule="auto"/>
        <w:ind w:left="0"/>
      </w:pPr>
      <w:r>
        <w:rPr>
          <w:rFonts w:ascii="Times New Roman" w:hAnsi="Times New Roman"/>
          <w:sz w:val="24"/>
          <w:szCs w:val="24"/>
        </w:rPr>
        <w:t>Telefon:</w:t>
      </w:r>
    </w:p>
    <w:p w14:paraId="7701AFC5">
      <w:pPr>
        <w:pStyle w:val="17"/>
        <w:spacing w:after="0" w:line="240" w:lineRule="auto"/>
        <w:ind w:left="0"/>
        <w:rPr>
          <w:rFonts w:ascii="Times New Roman" w:hAnsi="Times New Roman"/>
          <w:sz w:val="24"/>
          <w:szCs w:val="24"/>
        </w:rPr>
      </w:pPr>
    </w:p>
    <w:p w14:paraId="49C67C44">
      <w:pPr>
        <w:pStyle w:val="5"/>
        <w:spacing w:after="0" w:line="240" w:lineRule="auto"/>
      </w:pPr>
    </w:p>
    <w:p w14:paraId="4BD14A42">
      <w:pPr>
        <w:pStyle w:val="5"/>
      </w:pPr>
    </w:p>
    <w:sectPr>
      <w:footerReference r:id="rId4" w:type="default"/>
      <w:pgSz w:w="11906" w:h="16838"/>
      <w:pgMar w:top="426" w:right="1417" w:bottom="993" w:left="1417" w:header="720"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
    <w:altName w:val="Times New Roman"/>
    <w:panose1 w:val="00000000000000000000"/>
    <w:charset w:val="00"/>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Segoe UI">
    <w:panose1 w:val="020B0502040204020203"/>
    <w:charset w:val="EE"/>
    <w:family w:val="swiss"/>
    <w:pitch w:val="default"/>
    <w:sig w:usb0="E4002EFF" w:usb1="C000E47F" w:usb2="00000009" w:usb3="00000000" w:csb0="200001FF" w:csb1="00000000"/>
  </w:font>
  <w:font w:name="Verdana, Verdana">
    <w:altName w:val="Arial"/>
    <w:panose1 w:val="00000000000000000000"/>
    <w:charset w:val="00"/>
    <w:family w:val="swiss"/>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C6D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66D82"/>
    <w:multiLevelType w:val="multilevel"/>
    <w:tmpl w:val="05566D82"/>
    <w:lvl w:ilvl="0" w:tentative="0">
      <w:start w:val="1"/>
      <w:numFmt w:val="lowerLetter"/>
      <w:lvlText w:val="%1)"/>
      <w:lvlJc w:val="left"/>
      <w:pPr>
        <w:ind w:left="822" w:hanging="360"/>
      </w:pPr>
      <w:rPr>
        <w:rFonts w:ascii="Times New Roman" w:hAnsi="Times New Roman"/>
      </w:rPr>
    </w:lvl>
    <w:lvl w:ilvl="1" w:tentative="0">
      <w:start w:val="1"/>
      <w:numFmt w:val="lowerLetter"/>
      <w:lvlText w:val="%2."/>
      <w:lvlJc w:val="left"/>
      <w:pPr>
        <w:ind w:left="1542" w:hanging="360"/>
      </w:pPr>
    </w:lvl>
    <w:lvl w:ilvl="2" w:tentative="0">
      <w:start w:val="1"/>
      <w:numFmt w:val="lowerRoman"/>
      <w:lvlText w:val="%3."/>
      <w:lvlJc w:val="right"/>
      <w:pPr>
        <w:ind w:left="2262" w:hanging="180"/>
      </w:pPr>
    </w:lvl>
    <w:lvl w:ilvl="3" w:tentative="0">
      <w:start w:val="1"/>
      <w:numFmt w:val="decimal"/>
      <w:lvlText w:val="%4."/>
      <w:lvlJc w:val="left"/>
      <w:pPr>
        <w:ind w:left="2982" w:hanging="360"/>
      </w:pPr>
    </w:lvl>
    <w:lvl w:ilvl="4" w:tentative="0">
      <w:start w:val="1"/>
      <w:numFmt w:val="lowerLetter"/>
      <w:lvlText w:val="%5."/>
      <w:lvlJc w:val="left"/>
      <w:pPr>
        <w:ind w:left="3702" w:hanging="360"/>
      </w:pPr>
    </w:lvl>
    <w:lvl w:ilvl="5" w:tentative="0">
      <w:start w:val="1"/>
      <w:numFmt w:val="lowerRoman"/>
      <w:lvlText w:val="%6."/>
      <w:lvlJc w:val="right"/>
      <w:pPr>
        <w:ind w:left="4422" w:hanging="180"/>
      </w:pPr>
    </w:lvl>
    <w:lvl w:ilvl="6" w:tentative="0">
      <w:start w:val="1"/>
      <w:numFmt w:val="decimal"/>
      <w:lvlText w:val="%7."/>
      <w:lvlJc w:val="left"/>
      <w:pPr>
        <w:ind w:left="5142" w:hanging="360"/>
      </w:pPr>
    </w:lvl>
    <w:lvl w:ilvl="7" w:tentative="0">
      <w:start w:val="1"/>
      <w:numFmt w:val="lowerLetter"/>
      <w:lvlText w:val="%8."/>
      <w:lvlJc w:val="left"/>
      <w:pPr>
        <w:ind w:left="5862" w:hanging="360"/>
      </w:pPr>
    </w:lvl>
    <w:lvl w:ilvl="8" w:tentative="0">
      <w:start w:val="1"/>
      <w:numFmt w:val="lowerRoman"/>
      <w:lvlText w:val="%9."/>
      <w:lvlJc w:val="right"/>
      <w:pPr>
        <w:ind w:left="6582" w:hanging="180"/>
      </w:pPr>
    </w:lvl>
  </w:abstractNum>
  <w:abstractNum w:abstractNumId="1">
    <w:nsid w:val="081967DB"/>
    <w:multiLevelType w:val="multilevel"/>
    <w:tmpl w:val="081967DB"/>
    <w:lvl w:ilvl="0" w:tentative="0">
      <w:start w:val="0"/>
      <w:numFmt w:val="bullet"/>
      <w:lvlText w:val=""/>
      <w:lvlJc w:val="left"/>
      <w:pPr>
        <w:ind w:left="720" w:hanging="360"/>
      </w:pPr>
      <w:rPr>
        <w:rFonts w:ascii="Symbol" w:hAnsi="Symbol"/>
        <w:sz w:val="20"/>
      </w:rPr>
    </w:lvl>
    <w:lvl w:ilvl="1" w:tentative="0">
      <w:start w:val="1"/>
      <w:numFmt w:val="decimal"/>
      <w:lvlText w:val="%2."/>
      <w:lvlJc w:val="left"/>
      <w:pPr>
        <w:ind w:left="1440" w:hanging="360"/>
      </w:pPr>
    </w:lvl>
    <w:lvl w:ilvl="2" w:tentative="0">
      <w:start w:val="0"/>
      <w:numFmt w:val="bullet"/>
      <w:lvlText w:val=""/>
      <w:lvlJc w:val="left"/>
      <w:pPr>
        <w:ind w:left="2160" w:hanging="360"/>
      </w:pPr>
      <w:rPr>
        <w:rFonts w:ascii="Wingdings" w:hAnsi="Wingdings"/>
        <w:sz w:val="20"/>
      </w:rPr>
    </w:lvl>
    <w:lvl w:ilvl="3" w:tentative="0">
      <w:start w:val="0"/>
      <w:numFmt w:val="bullet"/>
      <w:lvlText w:val=""/>
      <w:lvlJc w:val="left"/>
      <w:pPr>
        <w:ind w:left="2880" w:hanging="360"/>
      </w:pPr>
      <w:rPr>
        <w:rFonts w:ascii="Wingdings" w:hAnsi="Wingdings"/>
        <w:sz w:val="20"/>
      </w:rPr>
    </w:lvl>
    <w:lvl w:ilvl="4" w:tentative="0">
      <w:start w:val="0"/>
      <w:numFmt w:val="bullet"/>
      <w:lvlText w:val=""/>
      <w:lvlJc w:val="left"/>
      <w:pPr>
        <w:ind w:left="3600" w:hanging="360"/>
      </w:pPr>
      <w:rPr>
        <w:rFonts w:ascii="Wingdings" w:hAnsi="Wingdings"/>
        <w:sz w:val="20"/>
      </w:rPr>
    </w:lvl>
    <w:lvl w:ilvl="5" w:tentative="0">
      <w:start w:val="0"/>
      <w:numFmt w:val="bullet"/>
      <w:lvlText w:val=""/>
      <w:lvlJc w:val="left"/>
      <w:pPr>
        <w:ind w:left="4320" w:hanging="360"/>
      </w:pPr>
      <w:rPr>
        <w:rFonts w:ascii="Wingdings" w:hAnsi="Wingdings"/>
        <w:sz w:val="20"/>
      </w:rPr>
    </w:lvl>
    <w:lvl w:ilvl="6" w:tentative="0">
      <w:start w:val="0"/>
      <w:numFmt w:val="bullet"/>
      <w:lvlText w:val=""/>
      <w:lvlJc w:val="left"/>
      <w:pPr>
        <w:ind w:left="5040" w:hanging="360"/>
      </w:pPr>
      <w:rPr>
        <w:rFonts w:ascii="Wingdings" w:hAnsi="Wingdings"/>
        <w:sz w:val="20"/>
      </w:rPr>
    </w:lvl>
    <w:lvl w:ilvl="7" w:tentative="0">
      <w:start w:val="0"/>
      <w:numFmt w:val="bullet"/>
      <w:lvlText w:val=""/>
      <w:lvlJc w:val="left"/>
      <w:pPr>
        <w:ind w:left="5760" w:hanging="360"/>
      </w:pPr>
      <w:rPr>
        <w:rFonts w:ascii="Wingdings" w:hAnsi="Wingdings"/>
        <w:sz w:val="20"/>
      </w:rPr>
    </w:lvl>
    <w:lvl w:ilvl="8" w:tentative="0">
      <w:start w:val="0"/>
      <w:numFmt w:val="bullet"/>
      <w:lvlText w:val=""/>
      <w:lvlJc w:val="left"/>
      <w:pPr>
        <w:ind w:left="6480" w:hanging="360"/>
      </w:pPr>
      <w:rPr>
        <w:rFonts w:ascii="Wingdings" w:hAnsi="Wingdings"/>
        <w:sz w:val="20"/>
      </w:rPr>
    </w:lvl>
  </w:abstractNum>
  <w:abstractNum w:abstractNumId="2">
    <w:nsid w:val="0BCC4C31"/>
    <w:multiLevelType w:val="multilevel"/>
    <w:tmpl w:val="0BCC4C31"/>
    <w:lvl w:ilvl="0" w:tentative="0">
      <w:start w:val="0"/>
      <w:numFmt w:val="bullet"/>
      <w:lvlText w:val=""/>
      <w:lvlJc w:val="left"/>
      <w:pPr>
        <w:ind w:left="720" w:hanging="360"/>
      </w:pPr>
      <w:rPr>
        <w:rFonts w:ascii="Symbol" w:hAnsi="Symbol"/>
        <w:sz w:val="20"/>
      </w:rPr>
    </w:lvl>
    <w:lvl w:ilvl="1" w:tentative="0">
      <w:start w:val="0"/>
      <w:numFmt w:val="bullet"/>
      <w:lvlText w:val="o"/>
      <w:lvlJc w:val="left"/>
      <w:pPr>
        <w:ind w:left="1440" w:hanging="360"/>
      </w:pPr>
      <w:rPr>
        <w:rFonts w:ascii="Courier New" w:hAnsi="Courier New"/>
        <w:sz w:val="20"/>
      </w:rPr>
    </w:lvl>
    <w:lvl w:ilvl="2" w:tentative="0">
      <w:start w:val="0"/>
      <w:numFmt w:val="bullet"/>
      <w:lvlText w:val=""/>
      <w:lvlJc w:val="left"/>
      <w:pPr>
        <w:ind w:left="2160" w:hanging="360"/>
      </w:pPr>
      <w:rPr>
        <w:rFonts w:ascii="Wingdings" w:hAnsi="Wingdings"/>
        <w:sz w:val="20"/>
      </w:rPr>
    </w:lvl>
    <w:lvl w:ilvl="3" w:tentative="0">
      <w:start w:val="0"/>
      <w:numFmt w:val="bullet"/>
      <w:lvlText w:val=""/>
      <w:lvlJc w:val="left"/>
      <w:pPr>
        <w:ind w:left="2880" w:hanging="360"/>
      </w:pPr>
      <w:rPr>
        <w:rFonts w:ascii="Wingdings" w:hAnsi="Wingdings"/>
        <w:sz w:val="20"/>
      </w:rPr>
    </w:lvl>
    <w:lvl w:ilvl="4" w:tentative="0">
      <w:start w:val="0"/>
      <w:numFmt w:val="bullet"/>
      <w:lvlText w:val=""/>
      <w:lvlJc w:val="left"/>
      <w:pPr>
        <w:ind w:left="3600" w:hanging="360"/>
      </w:pPr>
      <w:rPr>
        <w:rFonts w:ascii="Wingdings" w:hAnsi="Wingdings"/>
        <w:sz w:val="20"/>
      </w:rPr>
    </w:lvl>
    <w:lvl w:ilvl="5" w:tentative="0">
      <w:start w:val="0"/>
      <w:numFmt w:val="bullet"/>
      <w:lvlText w:val=""/>
      <w:lvlJc w:val="left"/>
      <w:pPr>
        <w:ind w:left="4320" w:hanging="360"/>
      </w:pPr>
      <w:rPr>
        <w:rFonts w:ascii="Wingdings" w:hAnsi="Wingdings"/>
        <w:sz w:val="20"/>
      </w:rPr>
    </w:lvl>
    <w:lvl w:ilvl="6" w:tentative="0">
      <w:start w:val="0"/>
      <w:numFmt w:val="bullet"/>
      <w:lvlText w:val=""/>
      <w:lvlJc w:val="left"/>
      <w:pPr>
        <w:ind w:left="5040" w:hanging="360"/>
      </w:pPr>
      <w:rPr>
        <w:rFonts w:ascii="Wingdings" w:hAnsi="Wingdings"/>
        <w:sz w:val="20"/>
      </w:rPr>
    </w:lvl>
    <w:lvl w:ilvl="7" w:tentative="0">
      <w:start w:val="0"/>
      <w:numFmt w:val="bullet"/>
      <w:lvlText w:val=""/>
      <w:lvlJc w:val="left"/>
      <w:pPr>
        <w:ind w:left="5760" w:hanging="360"/>
      </w:pPr>
      <w:rPr>
        <w:rFonts w:ascii="Wingdings" w:hAnsi="Wingdings"/>
        <w:sz w:val="20"/>
      </w:rPr>
    </w:lvl>
    <w:lvl w:ilvl="8" w:tentative="0">
      <w:start w:val="0"/>
      <w:numFmt w:val="bullet"/>
      <w:lvlText w:val=""/>
      <w:lvlJc w:val="left"/>
      <w:pPr>
        <w:ind w:left="6480" w:hanging="360"/>
      </w:pPr>
      <w:rPr>
        <w:rFonts w:ascii="Wingdings" w:hAnsi="Wingdings"/>
        <w:sz w:val="20"/>
      </w:rPr>
    </w:lvl>
  </w:abstractNum>
  <w:abstractNum w:abstractNumId="3">
    <w:nsid w:val="0EF87945"/>
    <w:multiLevelType w:val="multilevel"/>
    <w:tmpl w:val="0EF87945"/>
    <w:lvl w:ilvl="0" w:tentative="0">
      <w:start w:val="7"/>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4">
    <w:nsid w:val="1D9E62F6"/>
    <w:multiLevelType w:val="multilevel"/>
    <w:tmpl w:val="1D9E62F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1.%2.%3."/>
      <w:lvlJc w:val="right"/>
      <w:pPr>
        <w:ind w:left="2160" w:hanging="180"/>
      </w:pPr>
    </w:lvl>
    <w:lvl w:ilvl="3" w:tentative="0">
      <w:start w:val="1"/>
      <w:numFmt w:val="decimal"/>
      <w:lvlText w:val="%1.%2.%3.%4."/>
      <w:lvlJc w:val="left"/>
      <w:pPr>
        <w:ind w:left="2880" w:hanging="360"/>
      </w:pPr>
    </w:lvl>
    <w:lvl w:ilvl="4" w:tentative="0">
      <w:start w:val="1"/>
      <w:numFmt w:val="lowerLetter"/>
      <w:lvlText w:val="%1.%2.%3.%4.%5."/>
      <w:lvlJc w:val="left"/>
      <w:pPr>
        <w:ind w:left="3600" w:hanging="360"/>
      </w:pPr>
    </w:lvl>
    <w:lvl w:ilvl="5" w:tentative="0">
      <w:start w:val="1"/>
      <w:numFmt w:val="lowerRoman"/>
      <w:lvlText w:val="%1.%2.%3.%4.%5.%6."/>
      <w:lvlJc w:val="right"/>
      <w:pPr>
        <w:ind w:left="4320" w:hanging="180"/>
      </w:pPr>
    </w:lvl>
    <w:lvl w:ilvl="6" w:tentative="0">
      <w:start w:val="1"/>
      <w:numFmt w:val="decimal"/>
      <w:lvlText w:val="%1.%2.%3.%4.%5.%6.%7."/>
      <w:lvlJc w:val="left"/>
      <w:pPr>
        <w:ind w:left="5040" w:hanging="360"/>
      </w:pPr>
    </w:lvl>
    <w:lvl w:ilvl="7" w:tentative="0">
      <w:start w:val="1"/>
      <w:numFmt w:val="lowerLetter"/>
      <w:lvlText w:val="%1.%2.%3.%4.%5.%6.%7.%8."/>
      <w:lvlJc w:val="left"/>
      <w:pPr>
        <w:ind w:left="5760" w:hanging="360"/>
      </w:pPr>
    </w:lvl>
    <w:lvl w:ilvl="8" w:tentative="0">
      <w:start w:val="1"/>
      <w:numFmt w:val="lowerRoman"/>
      <w:lvlText w:val="%1.%2.%3.%4.%5.%6.%7.%8.%9."/>
      <w:lvlJc w:val="right"/>
      <w:pPr>
        <w:ind w:left="6480" w:hanging="180"/>
      </w:pPr>
    </w:lvl>
  </w:abstractNum>
  <w:abstractNum w:abstractNumId="5">
    <w:nsid w:val="1E6A6D1D"/>
    <w:multiLevelType w:val="multilevel"/>
    <w:tmpl w:val="1E6A6D1D"/>
    <w:lvl w:ilvl="0" w:tentative="0">
      <w:start w:val="7"/>
      <w:numFmt w:val="decimal"/>
      <w:lvlText w:val="%1."/>
      <w:lvlJc w:val="left"/>
      <w:pPr>
        <w:ind w:left="1080" w:hanging="360"/>
      </w:pPr>
      <w:rPr>
        <w:b/>
        <w:i w:val="0"/>
      </w:r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6">
    <w:nsid w:val="23FF2C2D"/>
    <w:multiLevelType w:val="multilevel"/>
    <w:tmpl w:val="23FF2C2D"/>
    <w:lvl w:ilvl="0" w:tentative="0">
      <w:start w:val="7"/>
      <w:numFmt w:val="decimal"/>
      <w:lvlText w:val="%1."/>
      <w:lvlJc w:val="left"/>
      <w:pPr>
        <w:ind w:left="1080" w:hanging="360"/>
      </w:pPr>
      <w:rPr>
        <w:b/>
      </w:r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7">
    <w:nsid w:val="25CC32CD"/>
    <w:multiLevelType w:val="multilevel"/>
    <w:tmpl w:val="25CC32CD"/>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8">
    <w:nsid w:val="282313E2"/>
    <w:multiLevelType w:val="multilevel"/>
    <w:tmpl w:val="282313E2"/>
    <w:lvl w:ilvl="0" w:tentative="0">
      <w:start w:val="7"/>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9">
    <w:nsid w:val="36981E39"/>
    <w:multiLevelType w:val="multilevel"/>
    <w:tmpl w:val="36981E39"/>
    <w:lvl w:ilvl="0" w:tentative="0">
      <w:start w:val="7"/>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10">
    <w:nsid w:val="511851B7"/>
    <w:multiLevelType w:val="multilevel"/>
    <w:tmpl w:val="511851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1.%2.%3."/>
      <w:lvlJc w:val="right"/>
      <w:pPr>
        <w:ind w:left="2160" w:hanging="180"/>
      </w:pPr>
    </w:lvl>
    <w:lvl w:ilvl="3" w:tentative="0">
      <w:start w:val="1"/>
      <w:numFmt w:val="decimal"/>
      <w:lvlText w:val="%1.%2.%3.%4."/>
      <w:lvlJc w:val="left"/>
      <w:pPr>
        <w:ind w:left="2880" w:hanging="360"/>
      </w:pPr>
    </w:lvl>
    <w:lvl w:ilvl="4" w:tentative="0">
      <w:start w:val="1"/>
      <w:numFmt w:val="lowerLetter"/>
      <w:lvlText w:val="%1.%2.%3.%4.%5."/>
      <w:lvlJc w:val="left"/>
      <w:pPr>
        <w:ind w:left="3600" w:hanging="360"/>
      </w:pPr>
    </w:lvl>
    <w:lvl w:ilvl="5" w:tentative="0">
      <w:start w:val="1"/>
      <w:numFmt w:val="lowerRoman"/>
      <w:lvlText w:val="%1.%2.%3.%4.%5.%6."/>
      <w:lvlJc w:val="right"/>
      <w:pPr>
        <w:ind w:left="4320" w:hanging="180"/>
      </w:pPr>
    </w:lvl>
    <w:lvl w:ilvl="6" w:tentative="0">
      <w:start w:val="1"/>
      <w:numFmt w:val="decimal"/>
      <w:lvlText w:val="%1.%2.%3.%4.%5.%6.%7."/>
      <w:lvlJc w:val="left"/>
      <w:pPr>
        <w:ind w:left="5040" w:hanging="360"/>
      </w:pPr>
    </w:lvl>
    <w:lvl w:ilvl="7" w:tentative="0">
      <w:start w:val="1"/>
      <w:numFmt w:val="lowerLetter"/>
      <w:lvlText w:val="%1.%2.%3.%4.%5.%6.%7.%8."/>
      <w:lvlJc w:val="left"/>
      <w:pPr>
        <w:ind w:left="5760" w:hanging="360"/>
      </w:pPr>
    </w:lvl>
    <w:lvl w:ilvl="8" w:tentative="0">
      <w:start w:val="1"/>
      <w:numFmt w:val="lowerRoman"/>
      <w:lvlText w:val="%1.%2.%3.%4.%5.%6.%7.%8.%9."/>
      <w:lvlJc w:val="right"/>
      <w:pPr>
        <w:ind w:left="6480" w:hanging="180"/>
      </w:pPr>
    </w:lvl>
  </w:abstractNum>
  <w:abstractNum w:abstractNumId="11">
    <w:nsid w:val="5EE821CC"/>
    <w:multiLevelType w:val="multilevel"/>
    <w:tmpl w:val="5EE821CC"/>
    <w:lvl w:ilvl="0" w:tentative="0">
      <w:start w:val="7"/>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12">
    <w:nsid w:val="61973443"/>
    <w:multiLevelType w:val="multilevel"/>
    <w:tmpl w:val="6197344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1.%2.%3."/>
      <w:lvlJc w:val="right"/>
      <w:pPr>
        <w:ind w:left="2160" w:hanging="180"/>
      </w:pPr>
    </w:lvl>
    <w:lvl w:ilvl="3" w:tentative="0">
      <w:start w:val="1"/>
      <w:numFmt w:val="decimal"/>
      <w:lvlText w:val="%1.%2.%3.%4."/>
      <w:lvlJc w:val="left"/>
      <w:pPr>
        <w:ind w:left="2880" w:hanging="360"/>
      </w:pPr>
    </w:lvl>
    <w:lvl w:ilvl="4" w:tentative="0">
      <w:start w:val="1"/>
      <w:numFmt w:val="lowerLetter"/>
      <w:lvlText w:val="%1.%2.%3.%4.%5."/>
      <w:lvlJc w:val="left"/>
      <w:pPr>
        <w:ind w:left="3600" w:hanging="360"/>
      </w:pPr>
    </w:lvl>
    <w:lvl w:ilvl="5" w:tentative="0">
      <w:start w:val="1"/>
      <w:numFmt w:val="lowerRoman"/>
      <w:lvlText w:val="%1.%2.%3.%4.%5.%6."/>
      <w:lvlJc w:val="right"/>
      <w:pPr>
        <w:ind w:left="4320" w:hanging="180"/>
      </w:pPr>
    </w:lvl>
    <w:lvl w:ilvl="6" w:tentative="0">
      <w:start w:val="1"/>
      <w:numFmt w:val="decimal"/>
      <w:lvlText w:val="%1.%2.%3.%4.%5.%6.%7."/>
      <w:lvlJc w:val="left"/>
      <w:pPr>
        <w:ind w:left="5040" w:hanging="360"/>
      </w:pPr>
    </w:lvl>
    <w:lvl w:ilvl="7" w:tentative="0">
      <w:start w:val="1"/>
      <w:numFmt w:val="lowerLetter"/>
      <w:lvlText w:val="%1.%2.%3.%4.%5.%6.%7.%8."/>
      <w:lvlJc w:val="left"/>
      <w:pPr>
        <w:ind w:left="5760" w:hanging="360"/>
      </w:pPr>
    </w:lvl>
    <w:lvl w:ilvl="8" w:tentative="0">
      <w:start w:val="1"/>
      <w:numFmt w:val="lowerRoman"/>
      <w:lvlText w:val="%1.%2.%3.%4.%5.%6.%7.%8.%9."/>
      <w:lvlJc w:val="right"/>
      <w:pPr>
        <w:ind w:left="6480" w:hanging="180"/>
      </w:pPr>
    </w:lvl>
  </w:abstractNum>
  <w:abstractNum w:abstractNumId="13">
    <w:nsid w:val="66AD39EA"/>
    <w:multiLevelType w:val="multilevel"/>
    <w:tmpl w:val="66AD39EA"/>
    <w:lvl w:ilvl="0" w:tentative="0">
      <w:start w:val="7"/>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14">
    <w:nsid w:val="6AE21F55"/>
    <w:multiLevelType w:val="multilevel"/>
    <w:tmpl w:val="6AE21F55"/>
    <w:lvl w:ilvl="0" w:tentative="0">
      <w:start w:val="7"/>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1.%2.%3."/>
      <w:lvlJc w:val="right"/>
      <w:pPr>
        <w:ind w:left="2520" w:hanging="180"/>
      </w:pPr>
    </w:lvl>
    <w:lvl w:ilvl="3" w:tentative="0">
      <w:start w:val="1"/>
      <w:numFmt w:val="decimal"/>
      <w:lvlText w:val="%1.%2.%3.%4."/>
      <w:lvlJc w:val="left"/>
      <w:pPr>
        <w:ind w:left="3240" w:hanging="360"/>
      </w:pPr>
    </w:lvl>
    <w:lvl w:ilvl="4" w:tentative="0">
      <w:start w:val="1"/>
      <w:numFmt w:val="lowerLetter"/>
      <w:lvlText w:val="%1.%2.%3.%4.%5."/>
      <w:lvlJc w:val="left"/>
      <w:pPr>
        <w:ind w:left="3960" w:hanging="360"/>
      </w:pPr>
    </w:lvl>
    <w:lvl w:ilvl="5" w:tentative="0">
      <w:start w:val="1"/>
      <w:numFmt w:val="lowerRoman"/>
      <w:lvlText w:val="%1.%2.%3.%4.%5.%6."/>
      <w:lvlJc w:val="right"/>
      <w:pPr>
        <w:ind w:left="4680" w:hanging="180"/>
      </w:pPr>
    </w:lvl>
    <w:lvl w:ilvl="6" w:tentative="0">
      <w:start w:val="1"/>
      <w:numFmt w:val="decimal"/>
      <w:lvlText w:val="%1.%2.%3.%4.%5.%6.%7."/>
      <w:lvlJc w:val="left"/>
      <w:pPr>
        <w:ind w:left="5400" w:hanging="360"/>
      </w:pPr>
    </w:lvl>
    <w:lvl w:ilvl="7" w:tentative="0">
      <w:start w:val="1"/>
      <w:numFmt w:val="lowerLetter"/>
      <w:lvlText w:val="%1.%2.%3.%4.%5.%6.%7.%8."/>
      <w:lvlJc w:val="left"/>
      <w:pPr>
        <w:ind w:left="6120" w:hanging="360"/>
      </w:pPr>
    </w:lvl>
    <w:lvl w:ilvl="8" w:tentative="0">
      <w:start w:val="1"/>
      <w:numFmt w:val="lowerRoman"/>
      <w:lvlText w:val="%1.%2.%3.%4.%5.%6.%7.%8.%9."/>
      <w:lvlJc w:val="right"/>
      <w:pPr>
        <w:ind w:left="6840" w:hanging="180"/>
      </w:pPr>
    </w:lvl>
  </w:abstractNum>
  <w:abstractNum w:abstractNumId="15">
    <w:nsid w:val="736B1CFC"/>
    <w:multiLevelType w:val="multilevel"/>
    <w:tmpl w:val="736B1CFC"/>
    <w:lvl w:ilvl="0" w:tentative="0">
      <w:start w:val="2"/>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1.%2.%3."/>
      <w:lvlJc w:val="right"/>
      <w:pPr>
        <w:ind w:left="2160" w:hanging="180"/>
      </w:pPr>
    </w:lvl>
    <w:lvl w:ilvl="3" w:tentative="0">
      <w:start w:val="1"/>
      <w:numFmt w:val="decimal"/>
      <w:lvlText w:val="%1.%2.%3.%4."/>
      <w:lvlJc w:val="left"/>
      <w:pPr>
        <w:ind w:left="2880" w:hanging="360"/>
      </w:pPr>
    </w:lvl>
    <w:lvl w:ilvl="4" w:tentative="0">
      <w:start w:val="1"/>
      <w:numFmt w:val="lowerLetter"/>
      <w:lvlText w:val="%1.%2.%3.%4.%5."/>
      <w:lvlJc w:val="left"/>
      <w:pPr>
        <w:ind w:left="3600" w:hanging="360"/>
      </w:pPr>
    </w:lvl>
    <w:lvl w:ilvl="5" w:tentative="0">
      <w:start w:val="1"/>
      <w:numFmt w:val="lowerRoman"/>
      <w:lvlText w:val="%1.%2.%3.%4.%5.%6."/>
      <w:lvlJc w:val="right"/>
      <w:pPr>
        <w:ind w:left="4320" w:hanging="180"/>
      </w:pPr>
    </w:lvl>
    <w:lvl w:ilvl="6" w:tentative="0">
      <w:start w:val="1"/>
      <w:numFmt w:val="decimal"/>
      <w:lvlText w:val="%1.%2.%3.%4.%5.%6.%7."/>
      <w:lvlJc w:val="left"/>
      <w:pPr>
        <w:ind w:left="5040" w:hanging="360"/>
      </w:pPr>
    </w:lvl>
    <w:lvl w:ilvl="7" w:tentative="0">
      <w:start w:val="1"/>
      <w:numFmt w:val="lowerLetter"/>
      <w:lvlText w:val="%1.%2.%3.%4.%5.%6.%7.%8."/>
      <w:lvlJc w:val="left"/>
      <w:pPr>
        <w:ind w:left="5760" w:hanging="360"/>
      </w:pPr>
    </w:lvl>
    <w:lvl w:ilvl="8" w:tentative="0">
      <w:start w:val="1"/>
      <w:numFmt w:val="lowerRoman"/>
      <w:lvlText w:val="%1.%2.%3.%4.%5.%6.%7.%8.%9."/>
      <w:lvlJc w:val="right"/>
      <w:pPr>
        <w:ind w:left="6480" w:hanging="180"/>
      </w:pPr>
    </w:lvl>
  </w:abstractNum>
  <w:num w:numId="1">
    <w:abstractNumId w:val="10"/>
    <w:lvlOverride w:ilvl="0">
      <w:startOverride w:val="1"/>
    </w:lvlOverride>
  </w:num>
  <w:num w:numId="2">
    <w:abstractNumId w:val="2"/>
  </w:num>
  <w:num w:numId="3">
    <w:abstractNumId w:val="15"/>
    <w:lvlOverride w:ilvl="0">
      <w:startOverride w:val="2"/>
    </w:lvlOverride>
  </w:num>
  <w:num w:numId="4">
    <w:abstractNumId w:val="1"/>
  </w:num>
  <w:num w:numId="5">
    <w:abstractNumId w:val="7"/>
  </w:num>
  <w:num w:numId="6">
    <w:abstractNumId w:val="15"/>
  </w:num>
  <w:num w:numId="7">
    <w:abstractNumId w:val="4"/>
  </w:num>
  <w:num w:numId="8">
    <w:abstractNumId w:val="12"/>
  </w:num>
  <w:num w:numId="9">
    <w:abstractNumId w:val="0"/>
  </w:num>
  <w:num w:numId="10">
    <w:abstractNumId w:val="6"/>
    <w:lvlOverride w:ilvl="0">
      <w:startOverride w:val="7"/>
    </w:lvlOverride>
  </w:num>
  <w:num w:numId="11">
    <w:abstractNumId w:val="11"/>
    <w:lvlOverride w:ilvl="0">
      <w:startOverride w:val="7"/>
    </w:lvlOverride>
  </w:num>
  <w:num w:numId="12">
    <w:abstractNumId w:val="3"/>
    <w:lvlOverride w:ilvl="0">
      <w:startOverride w:val="7"/>
    </w:lvlOverride>
  </w:num>
  <w:num w:numId="13">
    <w:abstractNumId w:val="14"/>
    <w:lvlOverride w:ilvl="0">
      <w:startOverride w:val="7"/>
    </w:lvlOverride>
  </w:num>
  <w:num w:numId="14">
    <w:abstractNumId w:val="13"/>
    <w:lvlOverride w:ilvl="0">
      <w:startOverride w:val="7"/>
    </w:lvlOverride>
  </w:num>
  <w:num w:numId="15">
    <w:abstractNumId w:val="9"/>
    <w:lvlOverride w:ilvl="0">
      <w:startOverride w:val="7"/>
    </w:lvlOverride>
  </w:num>
  <w:num w:numId="16">
    <w:abstractNumId w:val="8"/>
    <w:lvlOverride w:ilvl="0">
      <w:startOverride w:val="7"/>
    </w:lvlOverride>
  </w:num>
  <w:num w:numId="17">
    <w:abstractNumId w:val="5"/>
    <w:lvlOverride w:ilvl="0">
      <w:startOverride w:val="7"/>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C7"/>
    <w:rsid w:val="000D5D20"/>
    <w:rsid w:val="000E0DF9"/>
    <w:rsid w:val="005A75C4"/>
    <w:rsid w:val="007A4B93"/>
    <w:rsid w:val="007F2B4D"/>
    <w:rsid w:val="00817CC7"/>
    <w:rsid w:val="00835303"/>
    <w:rsid w:val="00A3415D"/>
    <w:rsid w:val="047E600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F"/>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spacing w:after="160"/>
      <w:textAlignment w:val="baseline"/>
    </w:pPr>
    <w:rPr>
      <w:rFonts w:ascii="Calibri" w:hAnsi="Calibri" w:eastAsia="SimSun" w:cs="F"/>
      <w:kern w:val="3"/>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5"/>
    <w:uiPriority w:val="0"/>
    <w:pPr>
      <w:spacing w:after="0" w:line="240" w:lineRule="auto"/>
    </w:pPr>
    <w:rPr>
      <w:rFonts w:ascii="Segoe UI" w:hAnsi="Segoe UI" w:cs="Segoe UI"/>
      <w:sz w:val="18"/>
      <w:szCs w:val="18"/>
    </w:rPr>
  </w:style>
  <w:style w:type="paragraph" w:customStyle="1" w:styleId="5">
    <w:name w:val="Standard"/>
    <w:uiPriority w:val="0"/>
    <w:pPr>
      <w:widowControl/>
      <w:suppressAutoHyphens/>
      <w:autoSpaceDN w:val="0"/>
      <w:spacing w:after="200" w:line="276" w:lineRule="auto"/>
      <w:textAlignment w:val="baseline"/>
    </w:pPr>
    <w:rPr>
      <w:rFonts w:ascii="Calibri" w:hAnsi="Calibri" w:eastAsia="Calibri" w:cs="Times New Roman"/>
      <w:kern w:val="3"/>
      <w:sz w:val="22"/>
      <w:szCs w:val="22"/>
      <w:lang w:val="pl-PL" w:eastAsia="en-US" w:bidi="ar-SA"/>
    </w:rPr>
  </w:style>
  <w:style w:type="paragraph" w:styleId="6">
    <w:name w:val="caption"/>
    <w:basedOn w:val="5"/>
    <w:uiPriority w:val="0"/>
    <w:pPr>
      <w:suppressLineNumbers/>
      <w:spacing w:before="120" w:after="120"/>
    </w:pPr>
    <w:rPr>
      <w:rFonts w:cs="Lucida Sans"/>
      <w:i/>
      <w:iCs/>
      <w:sz w:val="24"/>
      <w:szCs w:val="24"/>
    </w:rPr>
  </w:style>
  <w:style w:type="character" w:styleId="7">
    <w:name w:val="endnote reference"/>
    <w:basedOn w:val="2"/>
    <w:uiPriority w:val="0"/>
    <w:rPr>
      <w:position w:val="0"/>
      <w:vertAlign w:val="superscript"/>
    </w:rPr>
  </w:style>
  <w:style w:type="paragraph" w:styleId="8">
    <w:name w:val="endnote text"/>
    <w:basedOn w:val="5"/>
    <w:qFormat/>
    <w:uiPriority w:val="0"/>
    <w:pPr>
      <w:spacing w:after="0" w:line="240" w:lineRule="auto"/>
    </w:pPr>
    <w:rPr>
      <w:sz w:val="20"/>
      <w:szCs w:val="20"/>
    </w:rPr>
  </w:style>
  <w:style w:type="paragraph" w:styleId="9">
    <w:name w:val="footer"/>
    <w:basedOn w:val="1"/>
    <w:qFormat/>
    <w:uiPriority w:val="0"/>
    <w:pPr>
      <w:tabs>
        <w:tab w:val="center" w:pos="4536"/>
        <w:tab w:val="right" w:pos="9072"/>
      </w:tabs>
      <w:spacing w:after="0"/>
    </w:pPr>
  </w:style>
  <w:style w:type="paragraph" w:styleId="10">
    <w:name w:val="header"/>
    <w:basedOn w:val="5"/>
    <w:uiPriority w:val="0"/>
    <w:pPr>
      <w:suppressLineNumbers/>
      <w:tabs>
        <w:tab w:val="center" w:pos="4536"/>
        <w:tab w:val="right" w:pos="9072"/>
      </w:tabs>
      <w:spacing w:after="0" w:line="240" w:lineRule="auto"/>
    </w:pPr>
  </w:style>
  <w:style w:type="character" w:styleId="11">
    <w:name w:val="Hyperlink"/>
    <w:basedOn w:val="2"/>
    <w:uiPriority w:val="0"/>
    <w:rPr>
      <w:color w:val="0563C1"/>
      <w:u w:val="single"/>
    </w:rPr>
  </w:style>
  <w:style w:type="paragraph" w:styleId="12">
    <w:name w:val="List"/>
    <w:basedOn w:val="13"/>
    <w:qFormat/>
    <w:uiPriority w:val="0"/>
    <w:rPr>
      <w:rFonts w:cs="Lucida Sans"/>
    </w:rPr>
  </w:style>
  <w:style w:type="paragraph" w:customStyle="1" w:styleId="13">
    <w:name w:val="Text body"/>
    <w:basedOn w:val="5"/>
    <w:uiPriority w:val="0"/>
    <w:pPr>
      <w:spacing w:after="120"/>
    </w:pPr>
  </w:style>
  <w:style w:type="paragraph" w:styleId="14">
    <w:name w:val="Normal (Web)"/>
    <w:basedOn w:val="1"/>
    <w:qFormat/>
    <w:uiPriority w:val="0"/>
    <w:pPr>
      <w:widowControl/>
      <w:suppressAutoHyphens w:val="0"/>
      <w:spacing w:before="100" w:after="119"/>
      <w:textAlignment w:val="auto"/>
    </w:pPr>
    <w:rPr>
      <w:rFonts w:ascii="Times New Roman" w:hAnsi="Times New Roman" w:eastAsia="Times New Roman" w:cs="Times New Roman"/>
      <w:kern w:val="0"/>
      <w:sz w:val="24"/>
      <w:szCs w:val="24"/>
      <w:lang w:val="en-US"/>
    </w:rPr>
  </w:style>
  <w:style w:type="paragraph" w:customStyle="1" w:styleId="15">
    <w:name w:val="Heading"/>
    <w:basedOn w:val="5"/>
    <w:next w:val="13"/>
    <w:uiPriority w:val="0"/>
    <w:pPr>
      <w:keepNext/>
      <w:suppressLineNumbers/>
      <w:tabs>
        <w:tab w:val="center" w:pos="4536"/>
        <w:tab w:val="right" w:pos="9072"/>
      </w:tabs>
      <w:spacing w:before="240" w:after="0" w:line="240" w:lineRule="auto"/>
    </w:pPr>
    <w:rPr>
      <w:rFonts w:ascii="Arial" w:hAnsi="Arial" w:eastAsia="Microsoft YaHei" w:cs="Lucida Sans"/>
      <w:sz w:val="20"/>
      <w:szCs w:val="20"/>
      <w:lang w:eastAsia="pl-PL"/>
    </w:rPr>
  </w:style>
  <w:style w:type="paragraph" w:customStyle="1" w:styleId="16">
    <w:name w:val="Index"/>
    <w:basedOn w:val="5"/>
    <w:uiPriority w:val="0"/>
    <w:pPr>
      <w:suppressLineNumbers/>
    </w:pPr>
    <w:rPr>
      <w:rFonts w:cs="Lucida Sans"/>
    </w:rPr>
  </w:style>
  <w:style w:type="paragraph" w:styleId="17">
    <w:name w:val="List Paragraph"/>
    <w:basedOn w:val="5"/>
    <w:qFormat/>
    <w:uiPriority w:val="0"/>
    <w:pPr>
      <w:ind w:left="720"/>
    </w:pPr>
  </w:style>
  <w:style w:type="paragraph" w:customStyle="1" w:styleId="18">
    <w:name w:val="p4"/>
    <w:basedOn w:val="5"/>
    <w:qFormat/>
    <w:uiPriority w:val="0"/>
    <w:pPr>
      <w:spacing w:before="100" w:after="100" w:line="240" w:lineRule="auto"/>
    </w:pPr>
    <w:rPr>
      <w:rFonts w:ascii="Times New Roman" w:hAnsi="Times New Roman" w:eastAsia="Times New Roman"/>
      <w:sz w:val="24"/>
      <w:szCs w:val="24"/>
      <w:lang w:val="en-US"/>
    </w:rPr>
  </w:style>
  <w:style w:type="paragraph" w:customStyle="1" w:styleId="19">
    <w:name w:val="li4"/>
    <w:basedOn w:val="5"/>
    <w:qFormat/>
    <w:uiPriority w:val="0"/>
    <w:pPr>
      <w:spacing w:before="100" w:after="100" w:line="240" w:lineRule="auto"/>
    </w:pPr>
    <w:rPr>
      <w:rFonts w:ascii="Times New Roman" w:hAnsi="Times New Roman" w:eastAsia="Times New Roman"/>
      <w:sz w:val="24"/>
      <w:szCs w:val="24"/>
      <w:lang w:val="en-US"/>
    </w:rPr>
  </w:style>
  <w:style w:type="paragraph" w:customStyle="1" w:styleId="20">
    <w:name w:val="Default"/>
    <w:basedOn w:val="5"/>
    <w:qFormat/>
    <w:uiPriority w:val="0"/>
    <w:pPr>
      <w:autoSpaceDE w:val="0"/>
      <w:spacing w:after="160" w:line="240" w:lineRule="auto"/>
    </w:pPr>
    <w:rPr>
      <w:rFonts w:ascii="Verdana, Verdana" w:hAnsi="Verdana, Verdana" w:eastAsia="Verdana, Verdana" w:cs="Verdana, Verdana"/>
      <w:color w:val="000000"/>
      <w:sz w:val="24"/>
      <w:szCs w:val="24"/>
    </w:rPr>
  </w:style>
  <w:style w:type="character" w:customStyle="1" w:styleId="21">
    <w:name w:val="Footer Char"/>
    <w:basedOn w:val="2"/>
    <w:uiPriority w:val="0"/>
    <w:rPr>
      <w:rFonts w:ascii="Calibri" w:hAnsi="Calibri" w:eastAsia="Calibri" w:cs="Times New Roman"/>
    </w:rPr>
  </w:style>
  <w:style w:type="character" w:customStyle="1" w:styleId="22">
    <w:name w:val="Endnote Text Char"/>
    <w:basedOn w:val="2"/>
    <w:qFormat/>
    <w:uiPriority w:val="0"/>
    <w:rPr>
      <w:rFonts w:ascii="Calibri" w:hAnsi="Calibri" w:eastAsia="Calibri" w:cs="Times New Roman"/>
      <w:sz w:val="20"/>
      <w:szCs w:val="20"/>
    </w:rPr>
  </w:style>
  <w:style w:type="character" w:customStyle="1" w:styleId="23">
    <w:name w:val="Balloon Text Char"/>
    <w:basedOn w:val="2"/>
    <w:qFormat/>
    <w:uiPriority w:val="0"/>
    <w:rPr>
      <w:rFonts w:ascii="Segoe UI" w:hAnsi="Segoe UI" w:eastAsia="Calibri" w:cs="Segoe UI"/>
      <w:sz w:val="18"/>
      <w:szCs w:val="18"/>
    </w:rPr>
  </w:style>
  <w:style w:type="character" w:customStyle="1" w:styleId="24">
    <w:name w:val="Header Char"/>
    <w:basedOn w:val="2"/>
    <w:qFormat/>
    <w:uiPriority w:val="0"/>
    <w:rPr>
      <w:rFonts w:ascii="Calibri" w:hAnsi="Calibri" w:eastAsia="Calibri" w:cs="Times New Roman"/>
    </w:rPr>
  </w:style>
  <w:style w:type="character" w:customStyle="1" w:styleId="25">
    <w:name w:val="s1"/>
    <w:basedOn w:val="2"/>
    <w:qFormat/>
    <w:uiPriority w:val="0"/>
  </w:style>
  <w:style w:type="character" w:customStyle="1" w:styleId="26">
    <w:name w:val="apple-converted-space"/>
    <w:basedOn w:val="2"/>
    <w:qFormat/>
    <w:uiPriority w:val="0"/>
  </w:style>
  <w:style w:type="character" w:customStyle="1" w:styleId="27">
    <w:name w:val="ListLabel 1"/>
    <w:qFormat/>
    <w:uiPriority w:val="0"/>
    <w:rPr>
      <w:sz w:val="22"/>
      <w:szCs w:val="22"/>
    </w:rPr>
  </w:style>
  <w:style w:type="character" w:customStyle="1" w:styleId="28">
    <w:name w:val="ListLabel 2"/>
    <w:uiPriority w:val="0"/>
    <w:rPr>
      <w:b/>
    </w:rPr>
  </w:style>
  <w:style w:type="character" w:customStyle="1" w:styleId="29">
    <w:name w:val="ListLabel 3"/>
    <w:uiPriority w:val="0"/>
    <w:rPr>
      <w:b/>
    </w:rPr>
  </w:style>
  <w:style w:type="character" w:customStyle="1" w:styleId="30">
    <w:name w:val="ListLabel 4"/>
    <w:qFormat/>
    <w:uiPriority w:val="0"/>
    <w:rPr>
      <w:sz w:val="20"/>
    </w:rPr>
  </w:style>
  <w:style w:type="character" w:customStyle="1" w:styleId="31">
    <w:name w:val="ListLabel 5"/>
    <w:qFormat/>
    <w:uiPriority w:val="0"/>
    <w:rPr>
      <w:rFonts w:cs="Courier New"/>
    </w:rPr>
  </w:style>
  <w:style w:type="character" w:customStyle="1" w:styleId="32">
    <w:name w:val="Nierozpoznana wzmianka"/>
    <w:basedOn w:val="2"/>
    <w:qFormat/>
    <w:uiPriority w:val="0"/>
    <w:rPr>
      <w:color w:val="605E5C"/>
      <w:shd w:val="clear" w:color="auto" w:fill="E1DFDD"/>
    </w:rPr>
  </w:style>
  <w:style w:type="character" w:customStyle="1" w:styleId="33">
    <w:name w:val="Stopka Znak"/>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2587</Words>
  <Characters>15524</Characters>
  <Lines>129</Lines>
  <Paragraphs>36</Paragraphs>
  <TotalTime>2</TotalTime>
  <ScaleCrop>false</ScaleCrop>
  <LinksUpToDate>false</LinksUpToDate>
  <CharactersWithSpaces>18075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2025-06-09T13:17:00Z</dcterms:created>
  <dc:creator>Ewa Wilk</dc:creator>
  <cp:lastModifiedBy>Mieszkanie Lubeckiego</cp:lastModifiedBy>
  <cp:lastPrinted>2018-03-13T07:43:00Z</cp:lastPrinted>
  <dcterms:modified xsi:type="dcterms:W3CDTF">2025-06-12T10:26:20Z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1045-12.2.0.21179</vt:lpwstr>
  </property>
  <property fmtid="{D5CDD505-2E9C-101B-9397-08002B2CF9AE}" pid="9" name="ICV">
    <vt:lpwstr>EDCD44B7C15048F699FA551E5700BBF0_13</vt:lpwstr>
  </property>
</Properties>
</file>